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3606F9">
      <w:pPr>
        <w:pStyle w:val="Lisatekst"/>
        <w:numPr>
          <w:ilvl w:val="0"/>
          <w:numId w:val="0"/>
        </w:numPr>
        <w:tabs>
          <w:tab w:val="clear" w:pos="6521"/>
        </w:tabs>
        <w:spacing w:before="0" w:after="120"/>
        <w:rPr>
          <w:b/>
          <w:bCs/>
          <w:szCs w:val="24"/>
        </w:rPr>
      </w:pPr>
      <w:r w:rsidRPr="001E7C19">
        <w:rPr>
          <w:b/>
          <w:bCs/>
          <w:szCs w:val="24"/>
        </w:rPr>
        <w:t>HANKEDOKUMENT</w:t>
      </w:r>
    </w:p>
    <w:p w14:paraId="6F44339E" w14:textId="3FB25388" w:rsidR="002B5CDB" w:rsidRPr="001E7C19" w:rsidRDefault="002B5CDB" w:rsidP="003606F9">
      <w:pPr>
        <w:pStyle w:val="phitekst"/>
        <w:numPr>
          <w:ilvl w:val="0"/>
          <w:numId w:val="0"/>
        </w:numPr>
        <w:spacing w:before="0" w:after="120"/>
        <w:jc w:val="both"/>
        <w:rPr>
          <w:b/>
        </w:rPr>
      </w:pPr>
    </w:p>
    <w:p w14:paraId="07B106F6" w14:textId="3666C3EC" w:rsidR="00362BC0" w:rsidRPr="001E7C19" w:rsidRDefault="006B66A6" w:rsidP="003606F9">
      <w:pPr>
        <w:pStyle w:val="phitekst"/>
        <w:numPr>
          <w:ilvl w:val="0"/>
          <w:numId w:val="0"/>
        </w:numPr>
        <w:spacing w:before="0" w:after="12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09021F" w:rsidRPr="001E7C19">
        <w:t>avatud hankemenetluses</w:t>
      </w:r>
      <w:r w:rsidR="006508E1" w:rsidRPr="001E7C19">
        <w:t xml:space="preserve"> „</w:t>
      </w:r>
      <w:r w:rsidR="0069168D" w:rsidRPr="0069168D">
        <w:rPr>
          <w:b/>
          <w:bCs/>
        </w:rPr>
        <w:t>Arboristitööd 202</w:t>
      </w:r>
      <w:r w:rsidR="003325E6">
        <w:rPr>
          <w:b/>
          <w:bCs/>
        </w:rPr>
        <w:t>6</w:t>
      </w:r>
      <w:r w:rsidR="0069168D" w:rsidRPr="0069168D">
        <w:rPr>
          <w:b/>
          <w:bCs/>
        </w:rPr>
        <w:t>-20</w:t>
      </w:r>
      <w:r w:rsidR="001F751E">
        <w:rPr>
          <w:b/>
          <w:bCs/>
        </w:rPr>
        <w:t>28</w:t>
      </w:r>
      <w:r w:rsidR="006508E1" w:rsidRPr="001E7C19">
        <w:t>“</w:t>
      </w:r>
      <w:r w:rsidR="006065E1" w:rsidRPr="001E7C19">
        <w:t xml:space="preserve"> (viitenu</w:t>
      </w:r>
      <w:r w:rsidR="006D2C67" w:rsidRPr="001E7C19">
        <w:t>m</w:t>
      </w:r>
      <w:r w:rsidR="006065E1" w:rsidRPr="001E7C19">
        <w:t xml:space="preserve">ber </w:t>
      </w:r>
      <w:r w:rsidR="00091E26">
        <w:t>302097</w:t>
      </w:r>
      <w:r w:rsidR="00AF318A">
        <w:t xml:space="preserve">, DHS </w:t>
      </w:r>
      <w:r w:rsidR="0041460F" w:rsidRPr="0041460F">
        <w:t>1-47.</w:t>
      </w:r>
      <w:r w:rsidR="0030030C">
        <w:t>3551</w:t>
      </w:r>
      <w:r w:rsidR="006065E1" w:rsidRPr="001E7C19">
        <w:t>)</w:t>
      </w:r>
      <w:r w:rsidR="002C17AA" w:rsidRPr="001E7C19">
        <w:t xml:space="preserve"> riigihanke alusdokumentides (RHAD) esitatud tingimustel.</w:t>
      </w:r>
    </w:p>
    <w:p w14:paraId="3E8E81F6" w14:textId="77777777" w:rsidR="00004C92" w:rsidRPr="001E7C19" w:rsidRDefault="00004C92" w:rsidP="003606F9">
      <w:pPr>
        <w:pStyle w:val="phitekst"/>
        <w:numPr>
          <w:ilvl w:val="0"/>
          <w:numId w:val="0"/>
        </w:numPr>
        <w:spacing w:before="0" w:after="120"/>
        <w:jc w:val="both"/>
      </w:pPr>
    </w:p>
    <w:p w14:paraId="02D22F5D" w14:textId="36D8FDF8" w:rsidR="00DE09C2" w:rsidRPr="001E7C19" w:rsidRDefault="00914DF5" w:rsidP="003606F9">
      <w:pPr>
        <w:pStyle w:val="pealkiri"/>
        <w:numPr>
          <w:ilvl w:val="0"/>
          <w:numId w:val="6"/>
        </w:numPr>
        <w:spacing w:before="0" w:after="12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009C0D3A" w14:textId="03D27F09" w:rsidR="002114EE" w:rsidRDefault="002114EE" w:rsidP="003606F9">
      <w:pPr>
        <w:pStyle w:val="11"/>
        <w:spacing w:after="120"/>
        <w:rPr>
          <w:rFonts w:ascii="Times New Roman" w:hAnsi="Times New Roman" w:cs="Times New Roman"/>
          <w:sz w:val="24"/>
          <w:szCs w:val="24"/>
        </w:rPr>
      </w:pPr>
      <w:r w:rsidRPr="002114EE">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w:t>
      </w:r>
      <w:proofErr w:type="spellStart"/>
      <w:r w:rsidRPr="002114EE">
        <w:rPr>
          <w:rFonts w:ascii="Times New Roman" w:hAnsi="Times New Roman" w:cs="Times New Roman"/>
          <w:sz w:val="24"/>
          <w:szCs w:val="24"/>
        </w:rPr>
        <w:t>ga</w:t>
      </w:r>
      <w:proofErr w:type="spellEnd"/>
      <w:r w:rsidRPr="002114EE">
        <w:rPr>
          <w:rFonts w:ascii="Times New Roman" w:hAnsi="Times New Roman" w:cs="Times New Roman"/>
          <w:sz w:val="24"/>
          <w:szCs w:val="24"/>
        </w:rPr>
        <w:t xml:space="preserve"> lähtudes sellest, mida pooled oleksid mõistlikult võinud eeldada lepingu sõlmimise ajal, arvestades lepingu sisu, tellitud teenuse olemust ning hankija ootust saada teenust, mis vastab selle iseloomule ja otstarbele</w:t>
      </w:r>
      <w:r>
        <w:rPr>
          <w:rFonts w:ascii="Times New Roman" w:hAnsi="Times New Roman" w:cs="Times New Roman"/>
          <w:sz w:val="24"/>
          <w:szCs w:val="24"/>
        </w:rPr>
        <w:t xml:space="preserve">. </w:t>
      </w:r>
    </w:p>
    <w:p w14:paraId="1E0B2880" w14:textId="1FE71EFA" w:rsidR="00F027CF" w:rsidRDefault="00861959" w:rsidP="003606F9">
      <w:pPr>
        <w:pStyle w:val="11"/>
        <w:spacing w:after="120"/>
        <w:rPr>
          <w:rFonts w:ascii="Times New Roman" w:hAnsi="Times New Roman" w:cs="Times New Roman"/>
          <w:sz w:val="24"/>
          <w:szCs w:val="24"/>
        </w:rPr>
      </w:pPr>
      <w:r w:rsidRPr="000D32EF">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0ED3D86" w14:textId="77777777" w:rsidR="007C7A4D" w:rsidRDefault="007C7A4D" w:rsidP="007C7A4D">
      <w:pPr>
        <w:pStyle w:val="11"/>
        <w:rPr>
          <w:rFonts w:ascii="Times New Roman" w:hAnsi="Times New Roman" w:cs="Times New Roman"/>
          <w:sz w:val="24"/>
          <w:szCs w:val="24"/>
        </w:rPr>
      </w:pPr>
      <w:r w:rsidRPr="0019769C">
        <w:rPr>
          <w:rFonts w:ascii="Times New Roman" w:hAnsi="Times New Roman" w:cs="Times New Roman"/>
          <w:sz w:val="24"/>
          <w:szCs w:val="24"/>
        </w:rPr>
        <w:t>Hankemenetlus ei ole jagatud osadeks, kuna see ei ole majanduslikult otstarbekas ega praktiline. Hankelepingu</w:t>
      </w:r>
      <w:r>
        <w:rPr>
          <w:rFonts w:ascii="Times New Roman" w:hAnsi="Times New Roman" w:cs="Times New Roman"/>
          <w:sz w:val="24"/>
          <w:szCs w:val="24"/>
        </w:rPr>
        <w:t>te</w:t>
      </w:r>
      <w:r w:rsidRPr="0019769C">
        <w:rPr>
          <w:rFonts w:ascii="Times New Roman" w:hAnsi="Times New Roman" w:cs="Times New Roman"/>
          <w:sz w:val="24"/>
          <w:szCs w:val="24"/>
        </w:rPr>
        <w:t xml:space="preserve"> sõlmimise</w:t>
      </w:r>
      <w:r>
        <w:rPr>
          <w:rFonts w:ascii="Times New Roman" w:hAnsi="Times New Roman" w:cs="Times New Roman"/>
          <w:sz w:val="24"/>
          <w:szCs w:val="24"/>
        </w:rPr>
        <w:t xml:space="preserve">ks </w:t>
      </w:r>
      <w:r w:rsidRPr="0019769C">
        <w:rPr>
          <w:rFonts w:ascii="Times New Roman" w:hAnsi="Times New Roman" w:cs="Times New Roman"/>
          <w:sz w:val="24"/>
          <w:szCs w:val="24"/>
        </w:rPr>
        <w:t xml:space="preserve">viiakse läbi </w:t>
      </w:r>
      <w:r>
        <w:rPr>
          <w:rFonts w:ascii="Times New Roman" w:hAnsi="Times New Roman" w:cs="Times New Roman"/>
          <w:sz w:val="24"/>
          <w:szCs w:val="24"/>
        </w:rPr>
        <w:t xml:space="preserve">minikonkurss raamlepingus sätestatud tingimustel, mistõttu on tagatud teenuse osutamiseks piisav konkurents ja juurdepääsetavus teenuse osutamiseks. </w:t>
      </w:r>
    </w:p>
    <w:p w14:paraId="2B12B3D6" w14:textId="77777777" w:rsidR="008144AE" w:rsidRPr="000D32EF" w:rsidRDefault="008144AE" w:rsidP="00995EE4">
      <w:pPr>
        <w:pStyle w:val="11"/>
        <w:numPr>
          <w:ilvl w:val="0"/>
          <w:numId w:val="0"/>
        </w:numPr>
        <w:spacing w:after="120"/>
        <w:rPr>
          <w:rFonts w:ascii="Times New Roman" w:hAnsi="Times New Roman" w:cs="Times New Roman"/>
          <w:sz w:val="24"/>
          <w:szCs w:val="24"/>
        </w:rPr>
      </w:pPr>
    </w:p>
    <w:p w14:paraId="030B5AF2" w14:textId="73B48273" w:rsidR="008144AE" w:rsidRPr="003B2AA4" w:rsidRDefault="003B2AA4" w:rsidP="003606F9">
      <w:pPr>
        <w:pStyle w:val="11"/>
        <w:numPr>
          <w:ilvl w:val="0"/>
          <w:numId w:val="6"/>
        </w:numPr>
        <w:spacing w:after="120"/>
        <w:rPr>
          <w:rFonts w:ascii="Times New Roman" w:hAnsi="Times New Roman" w:cs="Times New Roman"/>
          <w:b/>
          <w:sz w:val="24"/>
          <w:szCs w:val="24"/>
        </w:rPr>
      </w:pPr>
      <w:r w:rsidRPr="003B2AA4">
        <w:rPr>
          <w:rFonts w:ascii="Times New Roman" w:hAnsi="Times New Roman" w:cs="Times New Roman"/>
          <w:b/>
          <w:sz w:val="24"/>
          <w:szCs w:val="24"/>
        </w:rPr>
        <w:t>RAAMLEPING</w:t>
      </w:r>
      <w:r w:rsidR="00B350FA">
        <w:rPr>
          <w:rFonts w:ascii="Times New Roman" w:hAnsi="Times New Roman" w:cs="Times New Roman"/>
          <w:b/>
          <w:sz w:val="24"/>
          <w:szCs w:val="24"/>
        </w:rPr>
        <w:t>U ESE</w:t>
      </w:r>
    </w:p>
    <w:p w14:paraId="347BEB62" w14:textId="09BF38C4" w:rsidR="00930B99" w:rsidRPr="00F60F68" w:rsidRDefault="0015215A" w:rsidP="00F60F68">
      <w:pPr>
        <w:pStyle w:val="11"/>
        <w:spacing w:after="120"/>
        <w:ind w:left="431" w:hanging="431"/>
        <w:rPr>
          <w:rFonts w:ascii="Times New Roman" w:hAnsi="Times New Roman" w:cs="Times New Roman"/>
          <w:sz w:val="24"/>
          <w:szCs w:val="24"/>
        </w:rPr>
      </w:pPr>
      <w:bookmarkStart w:id="1" w:name="_Toc66500794"/>
      <w:r>
        <w:rPr>
          <w:rFonts w:ascii="Times New Roman" w:hAnsi="Times New Roman" w:cs="Times New Roman"/>
          <w:sz w:val="24"/>
          <w:szCs w:val="24"/>
        </w:rPr>
        <w:t xml:space="preserve">Raamlepingu esemeks on </w:t>
      </w:r>
      <w:r w:rsidR="008124B6">
        <w:rPr>
          <w:rFonts w:ascii="Times New Roman" w:hAnsi="Times New Roman" w:cs="Times New Roman"/>
          <w:sz w:val="24"/>
          <w:szCs w:val="24"/>
        </w:rPr>
        <w:t>arboris</w:t>
      </w:r>
      <w:r w:rsidR="000E03ED">
        <w:rPr>
          <w:rFonts w:ascii="Times New Roman" w:hAnsi="Times New Roman" w:cs="Times New Roman"/>
          <w:sz w:val="24"/>
          <w:szCs w:val="24"/>
        </w:rPr>
        <w:t xml:space="preserve">titööde </w:t>
      </w:r>
      <w:r w:rsidR="005325F5">
        <w:rPr>
          <w:rFonts w:ascii="Times New Roman" w:hAnsi="Times New Roman" w:cs="Times New Roman"/>
          <w:sz w:val="24"/>
          <w:szCs w:val="24"/>
        </w:rPr>
        <w:t>ja nendega seotud tööde</w:t>
      </w:r>
      <w:r w:rsidR="00FD3AE6">
        <w:rPr>
          <w:rFonts w:ascii="Times New Roman" w:hAnsi="Times New Roman" w:cs="Times New Roman"/>
          <w:sz w:val="24"/>
          <w:szCs w:val="24"/>
        </w:rPr>
        <w:t xml:space="preserve"> </w:t>
      </w:r>
      <w:r w:rsidR="00471DB6">
        <w:rPr>
          <w:rFonts w:ascii="Times New Roman" w:hAnsi="Times New Roman" w:cs="Times New Roman"/>
          <w:sz w:val="24"/>
          <w:szCs w:val="24"/>
        </w:rPr>
        <w:t>tellimine</w:t>
      </w:r>
      <w:r w:rsidR="000E03ED">
        <w:rPr>
          <w:rFonts w:ascii="Times New Roman" w:hAnsi="Times New Roman" w:cs="Times New Roman"/>
          <w:sz w:val="24"/>
          <w:szCs w:val="24"/>
        </w:rPr>
        <w:t xml:space="preserve"> </w:t>
      </w:r>
      <w:r w:rsidR="002B6372">
        <w:rPr>
          <w:rFonts w:ascii="Times New Roman" w:hAnsi="Times New Roman" w:cs="Times New Roman"/>
          <w:sz w:val="24"/>
          <w:szCs w:val="24"/>
        </w:rPr>
        <w:t xml:space="preserve">raamlepingu kehtivusajal. </w:t>
      </w:r>
      <w:r w:rsidR="00DD1684">
        <w:rPr>
          <w:rFonts w:ascii="Times New Roman" w:hAnsi="Times New Roman" w:cs="Times New Roman"/>
          <w:sz w:val="24"/>
          <w:szCs w:val="24"/>
        </w:rPr>
        <w:t xml:space="preserve">Töid tellitakse </w:t>
      </w:r>
      <w:r w:rsidR="006613F6">
        <w:rPr>
          <w:rFonts w:ascii="Times New Roman" w:hAnsi="Times New Roman" w:cs="Times New Roman"/>
          <w:sz w:val="24"/>
          <w:szCs w:val="24"/>
        </w:rPr>
        <w:t xml:space="preserve">objektipõhiselt üle kogu Eesti territooriumi. </w:t>
      </w:r>
    </w:p>
    <w:p w14:paraId="102C9C2F" w14:textId="2CDEDC18" w:rsidR="003B3797" w:rsidRDefault="003B3797" w:rsidP="00B10818">
      <w:pPr>
        <w:pStyle w:val="11"/>
        <w:spacing w:after="120"/>
        <w:rPr>
          <w:rFonts w:ascii="Times New Roman" w:hAnsi="Times New Roman" w:cs="Times New Roman"/>
          <w:sz w:val="24"/>
          <w:szCs w:val="24"/>
        </w:rPr>
      </w:pPr>
      <w:r w:rsidRPr="003B3797">
        <w:rPr>
          <w:rFonts w:ascii="Times New Roman" w:hAnsi="Times New Roman" w:cs="Times New Roman"/>
          <w:sz w:val="24"/>
          <w:szCs w:val="24"/>
        </w:rPr>
        <w:t xml:space="preserve">Raamlepingu maksimaalne kogumaksumus </w:t>
      </w:r>
      <w:r w:rsidRPr="00990429">
        <w:rPr>
          <w:rFonts w:ascii="Times New Roman" w:hAnsi="Times New Roman" w:cs="Times New Roman"/>
          <w:sz w:val="24"/>
          <w:szCs w:val="24"/>
        </w:rPr>
        <w:t>on kuni 500 000 (viissada tuhat) eurot, millele</w:t>
      </w:r>
      <w:r w:rsidRPr="003B3797">
        <w:rPr>
          <w:rFonts w:ascii="Times New Roman" w:hAnsi="Times New Roman" w:cs="Times New Roman"/>
          <w:sz w:val="24"/>
          <w:szCs w:val="24"/>
        </w:rPr>
        <w:t xml:space="preserve"> lisandub käibemaks. Hankija ei ole kohustatud tellima töid kogu nimetatud summa ulatuses. Raamlepingu lõplik maksumus kujuneb raamlepingu kehtivuse ajal vastavalt sõlmitud hankelepingute maksumusele.</w:t>
      </w:r>
    </w:p>
    <w:p w14:paraId="05EA1F69" w14:textId="1B913018" w:rsidR="005002D2" w:rsidRDefault="00CD2962" w:rsidP="00B10818">
      <w:pPr>
        <w:pStyle w:val="11"/>
        <w:spacing w:after="120"/>
        <w:ind w:left="431" w:hanging="431"/>
        <w:rPr>
          <w:rFonts w:ascii="Times New Roman" w:hAnsi="Times New Roman" w:cs="Times New Roman"/>
          <w:sz w:val="24"/>
          <w:szCs w:val="24"/>
        </w:rPr>
      </w:pPr>
      <w:r w:rsidRPr="00CD2962">
        <w:rPr>
          <w:rFonts w:ascii="Times New Roman" w:hAnsi="Times New Roman" w:cs="Times New Roman"/>
          <w:sz w:val="24"/>
          <w:szCs w:val="24"/>
        </w:rPr>
        <w:t xml:space="preserve">Raamleping sõlmitakse tähtajaga </w:t>
      </w:r>
      <w:r w:rsidR="0030030C" w:rsidRPr="00990429">
        <w:rPr>
          <w:rFonts w:ascii="Times New Roman" w:hAnsi="Times New Roman" w:cs="Times New Roman"/>
          <w:sz w:val="24"/>
          <w:szCs w:val="24"/>
        </w:rPr>
        <w:t xml:space="preserve">kuni </w:t>
      </w:r>
      <w:r w:rsidR="00280B05" w:rsidRPr="00990429">
        <w:rPr>
          <w:rFonts w:ascii="Times New Roman" w:hAnsi="Times New Roman" w:cs="Times New Roman"/>
          <w:sz w:val="24"/>
          <w:szCs w:val="24"/>
        </w:rPr>
        <w:t>31.12.2028</w:t>
      </w:r>
      <w:r w:rsidR="005E5855" w:rsidRPr="00990429">
        <w:rPr>
          <w:rFonts w:ascii="Times New Roman" w:hAnsi="Times New Roman" w:cs="Times New Roman"/>
          <w:sz w:val="24"/>
          <w:szCs w:val="24"/>
        </w:rPr>
        <w:t xml:space="preserve"> või</w:t>
      </w:r>
      <w:r w:rsidR="005E5855" w:rsidRPr="005E5855">
        <w:rPr>
          <w:rFonts w:ascii="Times New Roman" w:hAnsi="Times New Roman" w:cs="Times New Roman"/>
          <w:sz w:val="24"/>
          <w:szCs w:val="24"/>
        </w:rPr>
        <w:t xml:space="preserve"> kuni raamlepingu planeeritud maksimaalse kogumaksumuse täitumuseni, olenevalt kumb tingimuse täitumine saabub varem.</w:t>
      </w:r>
    </w:p>
    <w:p w14:paraId="4A310D5E" w14:textId="1AC8FF2F" w:rsidR="00FA3463" w:rsidRDefault="00FA3463" w:rsidP="00B10818">
      <w:pPr>
        <w:pStyle w:val="11"/>
        <w:spacing w:after="120"/>
        <w:ind w:left="431" w:hanging="431"/>
        <w:rPr>
          <w:rFonts w:ascii="Times New Roman" w:hAnsi="Times New Roman" w:cs="Times New Roman"/>
          <w:sz w:val="24"/>
          <w:szCs w:val="24"/>
        </w:rPr>
      </w:pPr>
      <w:r w:rsidRPr="00FA3463">
        <w:rPr>
          <w:rFonts w:ascii="Times New Roman" w:hAnsi="Times New Roman" w:cs="Times New Roman"/>
          <w:sz w:val="24"/>
          <w:szCs w:val="24"/>
        </w:rPr>
        <w:t xml:space="preserve">Raamlepingu eseme tehniline kirjeldus on </w:t>
      </w:r>
      <w:r w:rsidRPr="00990429">
        <w:rPr>
          <w:rFonts w:ascii="Times New Roman" w:hAnsi="Times New Roman" w:cs="Times New Roman"/>
          <w:sz w:val="24"/>
          <w:szCs w:val="24"/>
        </w:rPr>
        <w:t xml:space="preserve">toodud </w:t>
      </w:r>
      <w:r w:rsidR="0024573E">
        <w:rPr>
          <w:rFonts w:ascii="Times New Roman" w:hAnsi="Times New Roman" w:cs="Times New Roman"/>
          <w:sz w:val="24"/>
          <w:szCs w:val="24"/>
        </w:rPr>
        <w:t xml:space="preserve">raamlepingu </w:t>
      </w:r>
      <w:r w:rsidRPr="00990429">
        <w:rPr>
          <w:rFonts w:ascii="Times New Roman" w:hAnsi="Times New Roman" w:cs="Times New Roman"/>
          <w:sz w:val="24"/>
          <w:szCs w:val="24"/>
        </w:rPr>
        <w:t>lisas 1.</w:t>
      </w:r>
    </w:p>
    <w:p w14:paraId="27284379" w14:textId="3B489BD2" w:rsidR="00FA3463" w:rsidRDefault="00526FB3" w:rsidP="00B10818">
      <w:pPr>
        <w:pStyle w:val="11"/>
        <w:spacing w:after="120"/>
        <w:ind w:left="431" w:hanging="431"/>
        <w:rPr>
          <w:rFonts w:ascii="Times New Roman" w:hAnsi="Times New Roman" w:cs="Times New Roman"/>
          <w:sz w:val="24"/>
          <w:szCs w:val="24"/>
        </w:rPr>
      </w:pPr>
      <w:r w:rsidRPr="00526FB3">
        <w:rPr>
          <w:rFonts w:ascii="Times New Roman" w:hAnsi="Times New Roman" w:cs="Times New Roman"/>
          <w:sz w:val="24"/>
          <w:szCs w:val="24"/>
        </w:rPr>
        <w:t xml:space="preserve">Raamlepingu ja hankelepingu projekt on </w:t>
      </w:r>
      <w:r w:rsidRPr="00990429">
        <w:rPr>
          <w:rFonts w:ascii="Times New Roman" w:hAnsi="Times New Roman" w:cs="Times New Roman"/>
          <w:sz w:val="24"/>
          <w:szCs w:val="24"/>
        </w:rPr>
        <w:t xml:space="preserve">toodud lisas </w:t>
      </w:r>
      <w:r w:rsidR="00820528">
        <w:rPr>
          <w:rFonts w:ascii="Times New Roman" w:hAnsi="Times New Roman" w:cs="Times New Roman"/>
          <w:sz w:val="24"/>
          <w:szCs w:val="24"/>
        </w:rPr>
        <w:t>2</w:t>
      </w:r>
      <w:r w:rsidRPr="00990429">
        <w:rPr>
          <w:rFonts w:ascii="Times New Roman" w:hAnsi="Times New Roman" w:cs="Times New Roman"/>
          <w:sz w:val="24"/>
          <w:szCs w:val="24"/>
        </w:rPr>
        <w:t>.</w:t>
      </w:r>
    </w:p>
    <w:p w14:paraId="796168A4" w14:textId="297AC43B" w:rsidR="00311A1B" w:rsidRPr="00B540B3" w:rsidRDefault="00974FD9" w:rsidP="00B540B3">
      <w:pPr>
        <w:pStyle w:val="11"/>
        <w:spacing w:after="120"/>
        <w:ind w:left="431" w:hanging="431"/>
        <w:rPr>
          <w:rFonts w:ascii="Times New Roman" w:hAnsi="Times New Roman" w:cs="Times New Roman"/>
          <w:sz w:val="24"/>
          <w:szCs w:val="24"/>
        </w:rPr>
      </w:pPr>
      <w:r w:rsidRPr="00974FD9">
        <w:rPr>
          <w:rFonts w:ascii="Times New Roman" w:hAnsi="Times New Roman" w:cs="Times New Roman"/>
          <w:sz w:val="24"/>
          <w:szCs w:val="24"/>
        </w:rPr>
        <w:t xml:space="preserve">Raamleping </w:t>
      </w:r>
      <w:r w:rsidRPr="00990429">
        <w:rPr>
          <w:rFonts w:ascii="Times New Roman" w:hAnsi="Times New Roman" w:cs="Times New Roman"/>
          <w:sz w:val="24"/>
          <w:szCs w:val="24"/>
        </w:rPr>
        <w:t>sõlmitakse kuni 25 (kahekümne viie)</w:t>
      </w:r>
      <w:r w:rsidRPr="00974FD9">
        <w:rPr>
          <w:rFonts w:ascii="Times New Roman" w:hAnsi="Times New Roman" w:cs="Times New Roman"/>
          <w:sz w:val="24"/>
          <w:szCs w:val="24"/>
        </w:rPr>
        <w:t xml:space="preserve"> majanduslikult soodsaima pakkumuse teinud pakkujaga raamlepingu projektis kindlaksmääratud tingimustel. Raamlepinguga ei võrdsustata edukaks tunnistatud pakkumust, vaid sõlmitakse leping eraldi dokumendina.</w:t>
      </w:r>
    </w:p>
    <w:p w14:paraId="65497F68" w14:textId="77777777" w:rsidR="0013104C" w:rsidRDefault="003606F9" w:rsidP="00B10818">
      <w:pPr>
        <w:pStyle w:val="11"/>
        <w:spacing w:after="120"/>
        <w:ind w:left="431" w:hanging="431"/>
        <w:rPr>
          <w:rFonts w:ascii="Times New Roman" w:hAnsi="Times New Roman" w:cs="Times New Roman"/>
          <w:sz w:val="24"/>
          <w:szCs w:val="24"/>
        </w:rPr>
      </w:pPr>
      <w:r w:rsidRPr="006E4340">
        <w:rPr>
          <w:rFonts w:ascii="Times New Roman" w:hAnsi="Times New Roman" w:cs="Times New Roman"/>
          <w:sz w:val="24"/>
          <w:szCs w:val="24"/>
        </w:rPr>
        <w:t>Raamlepingu alusel korraldab hankija lepingupartnerite vahel minikonkursse (RHS § 30 lg 9), mille edukate pakkujatega</w:t>
      </w:r>
      <w:r w:rsidRPr="005E570E">
        <w:rPr>
          <w:rFonts w:ascii="Times New Roman" w:hAnsi="Times New Roman" w:cs="Times New Roman"/>
          <w:sz w:val="24"/>
          <w:szCs w:val="24"/>
        </w:rPr>
        <w:t xml:space="preserve"> sõlmitakse hankeleping teenuse osutamiseks</w:t>
      </w:r>
      <w:r w:rsidR="005A5FB0">
        <w:rPr>
          <w:rFonts w:ascii="Times New Roman" w:hAnsi="Times New Roman" w:cs="Times New Roman"/>
          <w:sz w:val="24"/>
          <w:szCs w:val="24"/>
        </w:rPr>
        <w:t xml:space="preserve"> konkreetsel objektil</w:t>
      </w:r>
      <w:r w:rsidRPr="005E570E">
        <w:rPr>
          <w:rFonts w:ascii="Times New Roman" w:hAnsi="Times New Roman" w:cs="Times New Roman"/>
          <w:sz w:val="24"/>
          <w:szCs w:val="24"/>
        </w:rPr>
        <w:t>.</w:t>
      </w:r>
      <w:r w:rsidR="0013104C" w:rsidRPr="0013104C">
        <w:t xml:space="preserve"> </w:t>
      </w:r>
      <w:r w:rsidR="0013104C" w:rsidRPr="0013104C">
        <w:rPr>
          <w:rFonts w:ascii="Times New Roman" w:hAnsi="Times New Roman" w:cs="Times New Roman"/>
          <w:sz w:val="24"/>
          <w:szCs w:val="24"/>
        </w:rPr>
        <w:lastRenderedPageBreak/>
        <w:t xml:space="preserve">Hankelepingute alusel tehtavale tööle kohaldatakse nii hanke alusdokumendi lisa 1 kohast tehnilist kirjeldust, kui ka minikonkursi dokumendis antud objektipõhist juhist. </w:t>
      </w:r>
    </w:p>
    <w:p w14:paraId="6392CAE2" w14:textId="57260030" w:rsidR="00156D5C" w:rsidRDefault="005A5FB0" w:rsidP="00B10818">
      <w:pPr>
        <w:pStyle w:val="11"/>
        <w:spacing w:after="120"/>
        <w:ind w:left="431" w:hanging="431"/>
        <w:rPr>
          <w:rFonts w:ascii="Times New Roman" w:hAnsi="Times New Roman" w:cs="Times New Roman"/>
          <w:sz w:val="24"/>
          <w:szCs w:val="24"/>
        </w:rPr>
      </w:pPr>
      <w:r>
        <w:rPr>
          <w:rFonts w:ascii="Times New Roman" w:hAnsi="Times New Roman" w:cs="Times New Roman"/>
          <w:sz w:val="24"/>
          <w:szCs w:val="24"/>
        </w:rPr>
        <w:t xml:space="preserve"> </w:t>
      </w:r>
      <w:r w:rsidR="007560C7" w:rsidRPr="007560C7">
        <w:rPr>
          <w:rFonts w:ascii="Times New Roman" w:hAnsi="Times New Roman" w:cs="Times New Roman"/>
          <w:sz w:val="24"/>
          <w:szCs w:val="24"/>
        </w:rPr>
        <w:t>Raamlepingu alusel korraldatavad minikonkurssid võivad olla rahastatud erinevate rahastajate poolt</w:t>
      </w:r>
      <w:r w:rsidR="007560C7">
        <w:rPr>
          <w:rFonts w:ascii="Times New Roman" w:hAnsi="Times New Roman" w:cs="Times New Roman"/>
          <w:sz w:val="24"/>
          <w:szCs w:val="24"/>
        </w:rPr>
        <w:t xml:space="preserve">. </w:t>
      </w:r>
    </w:p>
    <w:p w14:paraId="51572C9D" w14:textId="19300DEC" w:rsidR="00B10818" w:rsidRPr="00B10818" w:rsidRDefault="003606F9" w:rsidP="00B10818">
      <w:pPr>
        <w:pStyle w:val="11"/>
        <w:spacing w:after="120"/>
        <w:ind w:left="431" w:hanging="431"/>
        <w:rPr>
          <w:rFonts w:ascii="Times New Roman" w:hAnsi="Times New Roman" w:cs="Times New Roman"/>
          <w:sz w:val="24"/>
          <w:szCs w:val="24"/>
        </w:rPr>
      </w:pPr>
      <w:r w:rsidRPr="005E570E">
        <w:rPr>
          <w:rFonts w:ascii="Times New Roman" w:hAnsi="Times New Roman" w:cs="Times New Roman"/>
          <w:sz w:val="24"/>
          <w:szCs w:val="24"/>
        </w:rPr>
        <w:t>Minikonkursside läbiviimise ja hankelepingute sõlmimise tingimused on toodud raamlepingu projektis.</w:t>
      </w:r>
    </w:p>
    <w:p w14:paraId="3192C37F" w14:textId="77777777" w:rsidR="00B10818" w:rsidRPr="00B10818" w:rsidRDefault="00B10818" w:rsidP="00B10818">
      <w:pPr>
        <w:pStyle w:val="11"/>
        <w:spacing w:after="120"/>
        <w:rPr>
          <w:rFonts w:ascii="Times New Roman" w:hAnsi="Times New Roman" w:cs="Times New Roman"/>
          <w:sz w:val="24"/>
          <w:szCs w:val="24"/>
        </w:rPr>
      </w:pPr>
      <w:r w:rsidRPr="00B10818">
        <w:rPr>
          <w:rFonts w:ascii="Times New Roman" w:hAnsi="Times New Roman" w:cs="Times New Roman"/>
          <w:sz w:val="24"/>
          <w:szCs w:val="24"/>
        </w:rPr>
        <w:t>Hankija jätab endale õiguse tellida sarnaseid teenuseid väljaspool raamlepingut vastavalt vajadusele.</w:t>
      </w:r>
    </w:p>
    <w:p w14:paraId="135324A1" w14:textId="77777777" w:rsidR="00905A10" w:rsidRPr="000D32EF" w:rsidRDefault="00905A10" w:rsidP="00B10818">
      <w:pPr>
        <w:pStyle w:val="11"/>
        <w:numPr>
          <w:ilvl w:val="0"/>
          <w:numId w:val="0"/>
        </w:numPr>
        <w:spacing w:after="120"/>
        <w:rPr>
          <w:rFonts w:ascii="Times New Roman" w:hAnsi="Times New Roman" w:cs="Times New Roman"/>
          <w:sz w:val="24"/>
          <w:szCs w:val="24"/>
        </w:rPr>
      </w:pPr>
    </w:p>
    <w:p w14:paraId="5FA686BC" w14:textId="67FBE7FA" w:rsidR="009502B4" w:rsidRDefault="009502B4" w:rsidP="003606F9">
      <w:pPr>
        <w:pStyle w:val="Loendilik"/>
        <w:numPr>
          <w:ilvl w:val="0"/>
          <w:numId w:val="6"/>
        </w:numPr>
        <w:spacing w:after="120"/>
        <w:rPr>
          <w:b/>
          <w:szCs w:val="24"/>
        </w:rPr>
      </w:pPr>
      <w:r>
        <w:rPr>
          <w:b/>
          <w:szCs w:val="24"/>
        </w:rPr>
        <w:t>NÄIDISOBJEKT</w:t>
      </w:r>
    </w:p>
    <w:p w14:paraId="7E42209E" w14:textId="77777777" w:rsidR="00740B00" w:rsidRPr="00F510EF" w:rsidRDefault="00740B00" w:rsidP="00D55CBA">
      <w:pPr>
        <w:pStyle w:val="11"/>
        <w:spacing w:after="120"/>
        <w:ind w:left="431" w:hanging="431"/>
        <w:rPr>
          <w:rFonts w:ascii="Times New Roman" w:hAnsi="Times New Roman" w:cs="Times New Roman"/>
          <w:sz w:val="24"/>
          <w:szCs w:val="24"/>
        </w:rPr>
      </w:pPr>
      <w:r w:rsidRPr="00F510EF">
        <w:rPr>
          <w:rFonts w:ascii="Times New Roman" w:hAnsi="Times New Roman" w:cs="Times New Roman"/>
          <w:sz w:val="24"/>
          <w:szCs w:val="24"/>
        </w:rPr>
        <w:t xml:space="preserve">Edukad pakkujad selgitatakse välja </w:t>
      </w:r>
      <w:r w:rsidRPr="0069095E">
        <w:rPr>
          <w:rFonts w:ascii="Times New Roman" w:hAnsi="Times New Roman" w:cs="Times New Roman"/>
          <w:sz w:val="24"/>
          <w:szCs w:val="24"/>
        </w:rPr>
        <w:t>näidisobjekti alusel, millele</w:t>
      </w:r>
      <w:r w:rsidRPr="00F510EF">
        <w:rPr>
          <w:rFonts w:ascii="Times New Roman" w:hAnsi="Times New Roman" w:cs="Times New Roman"/>
          <w:sz w:val="24"/>
          <w:szCs w:val="24"/>
        </w:rPr>
        <w:t xml:space="preserve"> pakkujad kujundavad töö maksumuse (käibemaksuta) vastavalt näidisobjekti tehnilisele kirjeldusele.</w:t>
      </w:r>
    </w:p>
    <w:p w14:paraId="090784F6" w14:textId="77777777" w:rsidR="003779BE" w:rsidRPr="00F510EF" w:rsidRDefault="003779BE" w:rsidP="00D55CBA">
      <w:pPr>
        <w:pStyle w:val="11"/>
        <w:spacing w:after="120"/>
        <w:ind w:left="431" w:hanging="431"/>
        <w:rPr>
          <w:rFonts w:ascii="Times New Roman" w:hAnsi="Times New Roman" w:cs="Times New Roman"/>
          <w:sz w:val="24"/>
          <w:szCs w:val="24"/>
        </w:rPr>
      </w:pPr>
      <w:r w:rsidRPr="00F510EF">
        <w:rPr>
          <w:rFonts w:ascii="Times New Roman" w:hAnsi="Times New Roman" w:cs="Times New Roman"/>
          <w:sz w:val="24"/>
          <w:szCs w:val="24"/>
        </w:rPr>
        <w:t xml:space="preserve">Näidisobjektile  esitatud pakkumuse alusel teenust ei tellita, vaid korraldatakse raamlepingu sõlmimise järgselt raamlepingu poolte vahel minikonkurss hankelepingu sõlmimiseks. </w:t>
      </w:r>
    </w:p>
    <w:p w14:paraId="3D6AE503" w14:textId="639C90F8" w:rsidR="00905266" w:rsidRPr="00905266" w:rsidRDefault="00905266" w:rsidP="00D55CBA">
      <w:pPr>
        <w:pStyle w:val="11"/>
        <w:spacing w:after="120"/>
        <w:ind w:left="431" w:hanging="431"/>
        <w:rPr>
          <w:rFonts w:ascii="Times New Roman" w:hAnsi="Times New Roman" w:cs="Times New Roman"/>
          <w:sz w:val="24"/>
          <w:szCs w:val="24"/>
        </w:rPr>
      </w:pPr>
      <w:r w:rsidRPr="3686EE8D">
        <w:rPr>
          <w:rFonts w:ascii="Times New Roman" w:hAnsi="Times New Roman" w:cs="Times New Roman"/>
          <w:b/>
          <w:bCs/>
          <w:sz w:val="24"/>
          <w:szCs w:val="24"/>
        </w:rPr>
        <w:t xml:space="preserve">Juhul, kui Hankija korraldab minikonkursi näidistöö aluseks oleva </w:t>
      </w:r>
      <w:r w:rsidR="00FC146C" w:rsidRPr="3686EE8D">
        <w:rPr>
          <w:rFonts w:ascii="Times New Roman" w:hAnsi="Times New Roman" w:cs="Times New Roman"/>
          <w:b/>
          <w:bCs/>
          <w:sz w:val="24"/>
          <w:szCs w:val="24"/>
        </w:rPr>
        <w:t xml:space="preserve">objekti </w:t>
      </w:r>
      <w:r w:rsidR="00943ABA" w:rsidRPr="3686EE8D">
        <w:rPr>
          <w:rFonts w:ascii="Times New Roman" w:hAnsi="Times New Roman" w:cs="Times New Roman"/>
          <w:b/>
          <w:bCs/>
          <w:sz w:val="24"/>
          <w:szCs w:val="24"/>
        </w:rPr>
        <w:t>arbori</w:t>
      </w:r>
      <w:r w:rsidR="4B7CF4E8" w:rsidRPr="3686EE8D">
        <w:rPr>
          <w:rFonts w:ascii="Times New Roman" w:hAnsi="Times New Roman" w:cs="Times New Roman"/>
          <w:b/>
          <w:bCs/>
          <w:sz w:val="24"/>
          <w:szCs w:val="24"/>
        </w:rPr>
        <w:t>s</w:t>
      </w:r>
      <w:r w:rsidR="00943ABA" w:rsidRPr="3686EE8D">
        <w:rPr>
          <w:rFonts w:ascii="Times New Roman" w:hAnsi="Times New Roman" w:cs="Times New Roman"/>
          <w:b/>
          <w:bCs/>
          <w:sz w:val="24"/>
          <w:szCs w:val="24"/>
        </w:rPr>
        <w:t>titööde</w:t>
      </w:r>
      <w:r w:rsidRPr="3686EE8D">
        <w:rPr>
          <w:rFonts w:ascii="Times New Roman" w:hAnsi="Times New Roman" w:cs="Times New Roman"/>
          <w:b/>
          <w:bCs/>
          <w:sz w:val="24"/>
          <w:szCs w:val="24"/>
        </w:rPr>
        <w:t xml:space="preserve"> teostamiseks, on Pakkujal kohustus pakkuda hinda, mis on sama või madalam kui selle pakkuja edukas tunnistamise aluseks olnud pakkumus, mille alusel on sõlmitud raamleping.</w:t>
      </w:r>
    </w:p>
    <w:p w14:paraId="5ED86A01" w14:textId="3FEB355C" w:rsidR="00D55CBA" w:rsidRPr="00D55CBA" w:rsidRDefault="00D55CBA" w:rsidP="00D55CBA">
      <w:pPr>
        <w:pStyle w:val="11"/>
        <w:spacing w:after="120"/>
        <w:ind w:left="431" w:hanging="431"/>
        <w:rPr>
          <w:rFonts w:ascii="Times New Roman" w:hAnsi="Times New Roman" w:cs="Times New Roman"/>
          <w:sz w:val="24"/>
          <w:szCs w:val="24"/>
        </w:rPr>
      </w:pPr>
      <w:r w:rsidRPr="00D55CBA">
        <w:rPr>
          <w:rFonts w:ascii="Times New Roman" w:hAnsi="Times New Roman" w:cs="Times New Roman"/>
          <w:sz w:val="24"/>
          <w:szCs w:val="24"/>
        </w:rPr>
        <w:t xml:space="preserve">Raamlepingu sõlmimise aluseks olev näidistöö hinnapakkumus on </w:t>
      </w:r>
      <w:r w:rsidRPr="0069095E">
        <w:rPr>
          <w:rFonts w:ascii="Times New Roman" w:hAnsi="Times New Roman" w:cs="Times New Roman"/>
          <w:sz w:val="24"/>
          <w:szCs w:val="24"/>
        </w:rPr>
        <w:t>täitjale siduv 4 kuud alates</w:t>
      </w:r>
      <w:r w:rsidRPr="00D55CBA">
        <w:rPr>
          <w:rFonts w:ascii="Times New Roman" w:hAnsi="Times New Roman" w:cs="Times New Roman"/>
          <w:sz w:val="24"/>
          <w:szCs w:val="24"/>
        </w:rPr>
        <w:t xml:space="preserve"> raamlepingu sõlmimisest. </w:t>
      </w:r>
    </w:p>
    <w:p w14:paraId="6FD96370" w14:textId="77777777" w:rsidR="009502B4" w:rsidRDefault="009502B4" w:rsidP="007F6DE1">
      <w:pPr>
        <w:pStyle w:val="11"/>
        <w:numPr>
          <w:ilvl w:val="0"/>
          <w:numId w:val="0"/>
        </w:numPr>
      </w:pPr>
    </w:p>
    <w:p w14:paraId="48430932" w14:textId="7356AFE3" w:rsidR="00A85D4D" w:rsidRPr="000D32EF" w:rsidRDefault="00E85CA8" w:rsidP="003606F9">
      <w:pPr>
        <w:pStyle w:val="Loendilik"/>
        <w:numPr>
          <w:ilvl w:val="0"/>
          <w:numId w:val="6"/>
        </w:numPr>
        <w:spacing w:after="120"/>
        <w:rPr>
          <w:b/>
          <w:szCs w:val="24"/>
        </w:rPr>
      </w:pPr>
      <w:r w:rsidRPr="000D32EF">
        <w:rPr>
          <w:b/>
          <w:szCs w:val="24"/>
        </w:rPr>
        <w:t>PAKKUMUS</w:t>
      </w:r>
    </w:p>
    <w:p w14:paraId="2B10DC35" w14:textId="77777777" w:rsidR="009F6BB8" w:rsidRDefault="009F6BB8" w:rsidP="004A5288">
      <w:pPr>
        <w:pStyle w:val="11"/>
        <w:spacing w:after="120"/>
        <w:ind w:left="431" w:hanging="431"/>
        <w:rPr>
          <w:rFonts w:ascii="Times New Roman" w:hAnsi="Times New Roman" w:cs="Times New Roman"/>
          <w:sz w:val="24"/>
          <w:szCs w:val="24"/>
        </w:rPr>
      </w:pPr>
      <w:r w:rsidRPr="009F6BB8">
        <w:rPr>
          <w:rFonts w:ascii="Times New Roman" w:hAnsi="Times New Roman" w:cs="Times New Roman"/>
          <w:sz w:val="24"/>
          <w:szCs w:val="24"/>
        </w:rPr>
        <w:t>Pakkuja esitab RHR süsteemis hinnatavate näitajate all näidisobjekti tööde maksumuse vastavalt näidisobjekti tehnilisele kirjeldusele.</w:t>
      </w:r>
    </w:p>
    <w:p w14:paraId="5C801F87" w14:textId="77777777" w:rsidR="006F6904" w:rsidRPr="006F6904" w:rsidRDefault="006F6904" w:rsidP="004A5288">
      <w:pPr>
        <w:pStyle w:val="11"/>
        <w:spacing w:after="120"/>
        <w:ind w:left="431" w:hanging="431"/>
        <w:rPr>
          <w:rFonts w:ascii="Times New Roman" w:hAnsi="Times New Roman" w:cs="Times New Roman"/>
          <w:sz w:val="24"/>
          <w:szCs w:val="24"/>
        </w:rPr>
      </w:pPr>
      <w:r w:rsidRPr="006F6904">
        <w:rPr>
          <w:rFonts w:ascii="Times New Roman" w:hAnsi="Times New Roman" w:cs="Times New Roman"/>
          <w:sz w:val="24"/>
          <w:szCs w:val="24"/>
        </w:rPr>
        <w:t>Pakkumuse maksumus peab olema lõplik ja sisaldama kõiki kulusid vastavalt RHAD-</w:t>
      </w:r>
      <w:proofErr w:type="spellStart"/>
      <w:r w:rsidRPr="006F6904">
        <w:rPr>
          <w:rFonts w:ascii="Times New Roman" w:hAnsi="Times New Roman" w:cs="Times New Roman"/>
          <w:sz w:val="24"/>
          <w:szCs w:val="24"/>
        </w:rPr>
        <w:t>le</w:t>
      </w:r>
      <w:proofErr w:type="spellEnd"/>
      <w:r w:rsidRPr="006F6904">
        <w:rPr>
          <w:rFonts w:ascii="Times New Roman" w:hAnsi="Times New Roman" w:cs="Times New Roman"/>
          <w:sz w:val="24"/>
          <w:szCs w:val="24"/>
        </w:rPr>
        <w:t xml:space="preserve"> ning seal nimetamata kulusid, mis on vajalikud näidisobjektil tööde nõuetekohaseks teostamiseks. Null või negatiivse väärtusega maksumusi ei ole lubatud kasutada ja sellised pakkumused on hankijal õigus lugeda mittevastavaks ning tagasi lükata.</w:t>
      </w:r>
    </w:p>
    <w:p w14:paraId="3A5C3D0F" w14:textId="7867EF15" w:rsidR="00AD70EF" w:rsidRPr="004A5288" w:rsidRDefault="004A5288" w:rsidP="004A5288">
      <w:pPr>
        <w:pStyle w:val="11"/>
        <w:spacing w:after="120"/>
        <w:ind w:left="431" w:hanging="431"/>
        <w:rPr>
          <w:rFonts w:ascii="Times New Roman" w:hAnsi="Times New Roman" w:cs="Times New Roman"/>
          <w:sz w:val="24"/>
          <w:szCs w:val="24"/>
        </w:rPr>
      </w:pPr>
      <w:r w:rsidRPr="004A5288">
        <w:rPr>
          <w:rFonts w:ascii="Times New Roman" w:hAnsi="Times New Roman" w:cs="Times New Roman"/>
          <w:sz w:val="24"/>
          <w:szCs w:val="24"/>
        </w:rPr>
        <w:t>Hankija ei hüvita lepingu täitmisel pakkujale mingeid täiendavaid kulusid ega tee täiendavaid makseid.</w:t>
      </w:r>
    </w:p>
    <w:p w14:paraId="7524438A" w14:textId="350F5A8B" w:rsidR="003523CE" w:rsidRPr="00566015" w:rsidRDefault="006A3488" w:rsidP="004A5288">
      <w:pPr>
        <w:pStyle w:val="11"/>
        <w:spacing w:after="120"/>
        <w:ind w:left="431" w:hanging="431"/>
        <w:rPr>
          <w:rFonts w:ascii="Times New Roman" w:hAnsi="Times New Roman" w:cs="Times New Roman"/>
          <w:sz w:val="24"/>
          <w:szCs w:val="24"/>
          <w:shd w:val="clear" w:color="auto" w:fill="FFFFFF"/>
        </w:rPr>
      </w:pPr>
      <w:r w:rsidRPr="000D32EF">
        <w:rPr>
          <w:rFonts w:ascii="Times New Roman" w:hAnsi="Times New Roman" w:cs="Times New Roman"/>
          <w:sz w:val="24"/>
          <w:szCs w:val="24"/>
        </w:rPr>
        <w:t xml:space="preserve">Huvitatud isik või pakkuja kannab hankemenetluses osalemisega seotud kogukulud ja -riski, </w:t>
      </w:r>
      <w:r w:rsidRPr="00566015">
        <w:rPr>
          <w:rFonts w:ascii="Times New Roman" w:hAnsi="Times New Roman" w:cs="Times New Roman"/>
          <w:sz w:val="24"/>
          <w:szCs w:val="24"/>
        </w:rPr>
        <w:t>kaasa arvatud vääramatu jõu (</w:t>
      </w:r>
      <w:proofErr w:type="spellStart"/>
      <w:r w:rsidRPr="00566015">
        <w:rPr>
          <w:rFonts w:ascii="Times New Roman" w:hAnsi="Times New Roman" w:cs="Times New Roman"/>
          <w:sz w:val="24"/>
          <w:szCs w:val="24"/>
        </w:rPr>
        <w:t>force</w:t>
      </w:r>
      <w:proofErr w:type="spellEnd"/>
      <w:r w:rsidRPr="00566015">
        <w:rPr>
          <w:rFonts w:ascii="Times New Roman" w:hAnsi="Times New Roman" w:cs="Times New Roman"/>
          <w:sz w:val="24"/>
          <w:szCs w:val="24"/>
        </w:rPr>
        <w:t xml:space="preserve"> </w:t>
      </w:r>
      <w:proofErr w:type="spellStart"/>
      <w:r w:rsidRPr="00566015">
        <w:rPr>
          <w:rFonts w:ascii="Times New Roman" w:hAnsi="Times New Roman" w:cs="Times New Roman"/>
          <w:sz w:val="24"/>
          <w:szCs w:val="24"/>
        </w:rPr>
        <w:t>majeure</w:t>
      </w:r>
      <w:proofErr w:type="spellEnd"/>
      <w:r w:rsidRPr="00566015">
        <w:rPr>
          <w:rFonts w:ascii="Times New Roman" w:hAnsi="Times New Roman" w:cs="Times New Roman"/>
          <w:sz w:val="24"/>
          <w:szCs w:val="24"/>
        </w:rPr>
        <w:t>) toime võimalused.</w:t>
      </w:r>
    </w:p>
    <w:p w14:paraId="71FBE72E" w14:textId="6AEA2F97" w:rsidR="00202A33" w:rsidRPr="00566015" w:rsidRDefault="00202A33" w:rsidP="004A5288">
      <w:pPr>
        <w:pStyle w:val="11"/>
        <w:spacing w:after="120"/>
        <w:ind w:left="431" w:hanging="431"/>
        <w:rPr>
          <w:rFonts w:ascii="Times New Roman" w:hAnsi="Times New Roman" w:cs="Times New Roman"/>
          <w:sz w:val="24"/>
          <w:szCs w:val="24"/>
          <w:shd w:val="clear" w:color="auto" w:fill="FFFFFF"/>
        </w:rPr>
      </w:pPr>
      <w:r w:rsidRPr="00566015">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5B9D740" w14:textId="77777777" w:rsidR="00923D2F" w:rsidRPr="000D32EF" w:rsidRDefault="00923D2F" w:rsidP="003606F9">
      <w:pPr>
        <w:pStyle w:val="11"/>
        <w:numPr>
          <w:ilvl w:val="0"/>
          <w:numId w:val="0"/>
        </w:numPr>
        <w:spacing w:after="120"/>
        <w:ind w:left="432"/>
        <w:rPr>
          <w:rFonts w:ascii="Times New Roman" w:hAnsi="Times New Roman" w:cs="Times New Roman"/>
          <w:sz w:val="24"/>
          <w:szCs w:val="24"/>
          <w:shd w:val="clear" w:color="auto" w:fill="FFFFFF"/>
        </w:rPr>
      </w:pPr>
    </w:p>
    <w:p w14:paraId="7A80A5C2" w14:textId="77777777" w:rsidR="00923D2F" w:rsidRPr="000D32EF" w:rsidRDefault="00923D2F" w:rsidP="003606F9">
      <w:pPr>
        <w:pStyle w:val="11"/>
        <w:numPr>
          <w:ilvl w:val="0"/>
          <w:numId w:val="6"/>
        </w:numPr>
        <w:spacing w:after="120"/>
        <w:rPr>
          <w:rFonts w:ascii="Times New Roman" w:hAnsi="Times New Roman" w:cs="Times New Roman"/>
          <w:b/>
          <w:bCs/>
          <w:sz w:val="24"/>
          <w:szCs w:val="24"/>
          <w:shd w:val="clear" w:color="auto" w:fill="FFFFFF"/>
        </w:rPr>
      </w:pPr>
      <w:r w:rsidRPr="000D32EF">
        <w:rPr>
          <w:rFonts w:ascii="Times New Roman" w:hAnsi="Times New Roman" w:cs="Times New Roman"/>
          <w:b/>
          <w:bCs/>
          <w:sz w:val="24"/>
          <w:szCs w:val="24"/>
        </w:rPr>
        <w:t>TEISE ISIKU VAHENDITELE TUGINEMINE JA ÜHISPAKKUMUSE ESITAMINE</w:t>
      </w:r>
    </w:p>
    <w:p w14:paraId="3463F7C4" w14:textId="77777777" w:rsidR="00923D2F" w:rsidRPr="00ED4583" w:rsidRDefault="00923D2F" w:rsidP="003606F9">
      <w:pPr>
        <w:pStyle w:val="11"/>
        <w:spacing w:after="120"/>
        <w:rPr>
          <w:rFonts w:ascii="Times New Roman" w:hAnsi="Times New Roman" w:cs="Times New Roman"/>
          <w:sz w:val="24"/>
          <w:szCs w:val="24"/>
          <w:shd w:val="clear" w:color="auto" w:fill="FFFFFF"/>
        </w:rPr>
      </w:pPr>
      <w:r w:rsidRPr="000D32EF">
        <w:rPr>
          <w:rFonts w:ascii="Times New Roman" w:hAnsi="Times New Roman" w:cs="Times New Roman"/>
          <w:sz w:val="24"/>
          <w:szCs w:val="24"/>
        </w:rPr>
        <w:t>Juhul, kui pakkuja soovib kvalifitseerimisel tugineda konkreetse hankelepingu täitmisel teiste isikute näitajatele, peab pakkuja tõendama,</w:t>
      </w:r>
      <w:r w:rsidRPr="00ED4583">
        <w:rPr>
          <w:rFonts w:ascii="Times New Roman" w:hAnsi="Times New Roman" w:cs="Times New Roman"/>
          <w:sz w:val="24"/>
          <w:szCs w:val="24"/>
        </w:rPr>
        <w:t xml:space="preserve">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7A24F071" w14:textId="77777777" w:rsidR="00923D2F" w:rsidRPr="00ED4583" w:rsidRDefault="00923D2F" w:rsidP="003606F9">
      <w:pPr>
        <w:pStyle w:val="11"/>
        <w:spacing w:after="120"/>
        <w:rPr>
          <w:rFonts w:ascii="Times New Roman" w:hAnsi="Times New Roman" w:cs="Times New Roman"/>
          <w:sz w:val="24"/>
          <w:szCs w:val="24"/>
          <w:shd w:val="clear" w:color="auto" w:fill="FFFFFF"/>
        </w:rPr>
      </w:pPr>
      <w:r w:rsidRPr="00ED4583">
        <w:rPr>
          <w:rFonts w:ascii="Times New Roman" w:hAnsi="Times New Roman" w:cs="Times New Roman"/>
          <w:sz w:val="24"/>
          <w:szCs w:val="24"/>
        </w:rPr>
        <w:lastRenderedPageBreak/>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3102B29C" w14:textId="77777777" w:rsidR="003523CE" w:rsidRPr="001E7C19" w:rsidRDefault="003523CE" w:rsidP="003606F9">
      <w:pPr>
        <w:pStyle w:val="11"/>
        <w:numPr>
          <w:ilvl w:val="0"/>
          <w:numId w:val="0"/>
        </w:numPr>
        <w:spacing w:after="120"/>
        <w:ind w:left="432"/>
        <w:rPr>
          <w:rFonts w:ascii="Times New Roman" w:hAnsi="Times New Roman" w:cs="Times New Roman"/>
          <w:sz w:val="24"/>
          <w:szCs w:val="24"/>
          <w:shd w:val="clear" w:color="auto" w:fill="FFFFFF"/>
        </w:rPr>
      </w:pPr>
    </w:p>
    <w:p w14:paraId="26DE213E" w14:textId="33D8A6BE" w:rsidR="0025431F" w:rsidRPr="001E7C19" w:rsidRDefault="0025431F" w:rsidP="003606F9">
      <w:pPr>
        <w:pStyle w:val="11"/>
        <w:numPr>
          <w:ilvl w:val="0"/>
          <w:numId w:val="6"/>
        </w:numPr>
        <w:spacing w:after="120"/>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2A78A098" w14:textId="467F87FB" w:rsidR="009E0125" w:rsidRPr="009E0125" w:rsidRDefault="009E0125" w:rsidP="00CB7CA8">
      <w:pPr>
        <w:pStyle w:val="11"/>
        <w:spacing w:after="120"/>
        <w:ind w:left="431" w:hanging="431"/>
        <w:rPr>
          <w:rFonts w:ascii="Times New Roman" w:hAnsi="Times New Roman" w:cs="Times New Roman"/>
          <w:sz w:val="24"/>
          <w:szCs w:val="24"/>
        </w:rPr>
      </w:pPr>
      <w:r w:rsidRPr="009E0125">
        <w:rPr>
          <w:rFonts w:ascii="Times New Roman" w:hAnsi="Times New Roman" w:cs="Times New Roman"/>
          <w:sz w:val="24"/>
          <w:szCs w:val="24"/>
        </w:rPr>
        <w:t>Vastavaks tunnistatud pakkumusi hinnatakse majandusliku soodsuse alusel.</w:t>
      </w:r>
    </w:p>
    <w:p w14:paraId="0D1DE329" w14:textId="77777777" w:rsidR="005620AB" w:rsidRPr="005620AB" w:rsidRDefault="005620AB" w:rsidP="00CB7CA8">
      <w:pPr>
        <w:pStyle w:val="11"/>
        <w:spacing w:after="120"/>
        <w:ind w:left="431" w:hanging="431"/>
        <w:rPr>
          <w:rFonts w:ascii="Times New Roman" w:hAnsi="Times New Roman" w:cs="Times New Roman"/>
          <w:sz w:val="24"/>
          <w:szCs w:val="24"/>
        </w:rPr>
      </w:pPr>
      <w:r w:rsidRPr="005620AB">
        <w:rPr>
          <w:rFonts w:ascii="Times New Roman" w:hAnsi="Times New Roman" w:cs="Times New Roman"/>
          <w:sz w:val="24"/>
          <w:szCs w:val="24"/>
        </w:rPr>
        <w:t xml:space="preserve">Edukaks tunnistamisel järjestatakse pakkumused hindamisel saadud punktide alusel, alustades kõige rohkem punkte saanud pakkumusest. Edukaks tunnistatakse </w:t>
      </w:r>
      <w:r w:rsidRPr="00566015">
        <w:rPr>
          <w:rFonts w:ascii="Times New Roman" w:hAnsi="Times New Roman" w:cs="Times New Roman"/>
          <w:sz w:val="24"/>
          <w:szCs w:val="24"/>
        </w:rPr>
        <w:t>kuni 25 vastavaks tunnistatud</w:t>
      </w:r>
      <w:r w:rsidRPr="005620AB">
        <w:rPr>
          <w:rFonts w:ascii="Times New Roman" w:hAnsi="Times New Roman" w:cs="Times New Roman"/>
          <w:sz w:val="24"/>
          <w:szCs w:val="24"/>
        </w:rPr>
        <w:t xml:space="preserve"> pakkumuse esitanud pakkujat.</w:t>
      </w:r>
    </w:p>
    <w:p w14:paraId="0BF6A4D6" w14:textId="77777777" w:rsidR="00CB7CA8" w:rsidRPr="00CB7CA8" w:rsidRDefault="00CB7CA8" w:rsidP="00CB7CA8">
      <w:pPr>
        <w:pStyle w:val="11"/>
        <w:spacing w:after="120"/>
        <w:ind w:left="431" w:hanging="431"/>
        <w:rPr>
          <w:rFonts w:ascii="Times New Roman" w:hAnsi="Times New Roman" w:cs="Times New Roman"/>
          <w:sz w:val="24"/>
          <w:szCs w:val="24"/>
        </w:rPr>
      </w:pPr>
      <w:r w:rsidRPr="00CB7CA8">
        <w:rPr>
          <w:rFonts w:ascii="Times New Roman" w:hAnsi="Times New Roman" w:cs="Times New Roman"/>
          <w:sz w:val="24"/>
          <w:szCs w:val="24"/>
        </w:rPr>
        <w:t xml:space="preserve">Juhul kui järjestuses 25.-ndal kohal on enam kui ühe pakkuja pakkumus täpselt võrdse punktide arvuga, tunnistatakse edukaks rohkem kui 25 pakkuja pakkumust vastavalt järjestuses 25.-ndal kohal olevate täpselt võrdse punktide arvuga pakkumuste arvule. </w:t>
      </w:r>
    </w:p>
    <w:p w14:paraId="5FC1A660" w14:textId="77777777" w:rsidR="00385A37" w:rsidRPr="001E7C19" w:rsidRDefault="00385A37" w:rsidP="00CB7CA8">
      <w:pPr>
        <w:pStyle w:val="11"/>
        <w:numPr>
          <w:ilvl w:val="0"/>
          <w:numId w:val="0"/>
        </w:numPr>
        <w:spacing w:after="120"/>
        <w:rPr>
          <w:rFonts w:ascii="Times New Roman" w:hAnsi="Times New Roman" w:cs="Times New Roman"/>
          <w:sz w:val="24"/>
          <w:szCs w:val="24"/>
        </w:rPr>
      </w:pPr>
      <w:bookmarkStart w:id="3" w:name="_Toc350958166"/>
      <w:bookmarkStart w:id="4" w:name="_Toc387321710"/>
      <w:bookmarkStart w:id="5" w:name="_Toc417991990"/>
      <w:bookmarkEnd w:id="2"/>
    </w:p>
    <w:p w14:paraId="56CA258B" w14:textId="4857E320" w:rsidR="006B3116" w:rsidRPr="001E7C19" w:rsidRDefault="006B3116" w:rsidP="003606F9">
      <w:pPr>
        <w:pStyle w:val="Loendilik"/>
        <w:numPr>
          <w:ilvl w:val="0"/>
          <w:numId w:val="6"/>
        </w:numPr>
        <w:spacing w:after="120"/>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3606F9">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3606F9">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3606F9">
      <w:pPr>
        <w:pStyle w:val="111"/>
        <w:spacing w:after="120"/>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3606F9">
      <w:pPr>
        <w:pStyle w:val="111"/>
        <w:spacing w:after="120"/>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3606F9">
      <w:pPr>
        <w:pStyle w:val="111"/>
        <w:spacing w:after="120"/>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3606F9">
      <w:pPr>
        <w:pStyle w:val="111"/>
        <w:spacing w:after="120"/>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6A20DDCF" w14:textId="77777777" w:rsidR="00220420" w:rsidRPr="001E7C19" w:rsidRDefault="00220420" w:rsidP="003606F9">
      <w:pPr>
        <w:pStyle w:val="111"/>
        <w:numPr>
          <w:ilvl w:val="0"/>
          <w:numId w:val="0"/>
        </w:numPr>
        <w:spacing w:after="120"/>
        <w:ind w:left="1055"/>
        <w:rPr>
          <w:rFonts w:ascii="Times New Roman" w:hAnsi="Times New Roman" w:cs="Times New Roman"/>
          <w:sz w:val="24"/>
          <w:szCs w:val="24"/>
        </w:rPr>
      </w:pPr>
    </w:p>
    <w:p w14:paraId="466B1415" w14:textId="77777777" w:rsidR="00B350FA" w:rsidRPr="00B350FA" w:rsidRDefault="000D377C" w:rsidP="003606F9">
      <w:pPr>
        <w:pStyle w:val="pealkiri"/>
        <w:numPr>
          <w:ilvl w:val="0"/>
          <w:numId w:val="6"/>
        </w:numPr>
        <w:spacing w:before="0" w:after="120"/>
        <w:rPr>
          <w:b/>
          <w:sz w:val="24"/>
          <w:szCs w:val="24"/>
        </w:rPr>
      </w:pPr>
      <w:r w:rsidRPr="00B350FA">
        <w:rPr>
          <w:b/>
          <w:sz w:val="24"/>
          <w:szCs w:val="24"/>
        </w:rPr>
        <w:t>RAAM</w:t>
      </w:r>
      <w:r w:rsidR="009450B3" w:rsidRPr="00B350FA">
        <w:rPr>
          <w:b/>
          <w:sz w:val="24"/>
          <w:szCs w:val="24"/>
        </w:rPr>
        <w:t xml:space="preserve">LEPINGU </w:t>
      </w:r>
      <w:r w:rsidR="00F36C52" w:rsidRPr="00B350FA">
        <w:rPr>
          <w:b/>
          <w:sz w:val="24"/>
          <w:szCs w:val="24"/>
        </w:rPr>
        <w:t>SÕLMIMINE</w:t>
      </w:r>
    </w:p>
    <w:p w14:paraId="181F2653" w14:textId="6284EF64" w:rsidR="00A771D7" w:rsidRPr="00A771D7" w:rsidRDefault="00A771D7" w:rsidP="003606F9">
      <w:pPr>
        <w:pStyle w:val="11"/>
        <w:spacing w:after="120"/>
        <w:rPr>
          <w:rFonts w:ascii="Times New Roman" w:hAnsi="Times New Roman" w:cs="Times New Roman"/>
          <w:b/>
          <w:sz w:val="24"/>
          <w:szCs w:val="24"/>
        </w:rPr>
      </w:pPr>
      <w:r w:rsidRPr="00A771D7">
        <w:rPr>
          <w:rFonts w:ascii="Times New Roman" w:hAnsi="Times New Roman" w:cs="Times New Roman"/>
          <w:sz w:val="24"/>
          <w:szCs w:val="24"/>
        </w:rPr>
        <w:t xml:space="preserve">Raamleping sõlmitakse </w:t>
      </w:r>
      <w:r w:rsidR="00566015">
        <w:rPr>
          <w:rFonts w:ascii="Times New Roman" w:hAnsi="Times New Roman" w:cs="Times New Roman"/>
          <w:sz w:val="24"/>
          <w:szCs w:val="24"/>
        </w:rPr>
        <w:t xml:space="preserve">tähtajaga </w:t>
      </w:r>
      <w:r w:rsidR="00443651" w:rsidRPr="00566015">
        <w:rPr>
          <w:rFonts w:ascii="Times New Roman" w:hAnsi="Times New Roman" w:cs="Times New Roman"/>
          <w:sz w:val="24"/>
          <w:szCs w:val="24"/>
        </w:rPr>
        <w:t>kuni 31.12.2028 või</w:t>
      </w:r>
      <w:r w:rsidR="00443651" w:rsidRPr="005E5855">
        <w:rPr>
          <w:rFonts w:ascii="Times New Roman" w:hAnsi="Times New Roman" w:cs="Times New Roman"/>
          <w:sz w:val="24"/>
          <w:szCs w:val="24"/>
        </w:rPr>
        <w:t xml:space="preserve"> kuni raamlepingu planeeritud maksimaalse kogumaksumuse täitumuseni, olenevalt kumb tingimuse täitumine saabub varem.</w:t>
      </w:r>
      <w:r w:rsidR="00443651">
        <w:rPr>
          <w:rFonts w:ascii="Times New Roman" w:hAnsi="Times New Roman" w:cs="Times New Roman"/>
          <w:sz w:val="24"/>
          <w:szCs w:val="24"/>
        </w:rPr>
        <w:t xml:space="preserve"> </w:t>
      </w:r>
      <w:r w:rsidRPr="00A771D7">
        <w:rPr>
          <w:rFonts w:ascii="Times New Roman" w:hAnsi="Times New Roman" w:cs="Times New Roman"/>
          <w:sz w:val="24"/>
          <w:szCs w:val="24"/>
        </w:rPr>
        <w:t xml:space="preserve">Raamlepingu alusel on õigus sõlmida hankelepinguid kuni maksimaalne kogumaksumuse täitumiseni. </w:t>
      </w:r>
    </w:p>
    <w:p w14:paraId="0EC070B2" w14:textId="01AD5186" w:rsidR="00334C0C" w:rsidRPr="00A771D7" w:rsidRDefault="000D377C" w:rsidP="003606F9">
      <w:pPr>
        <w:pStyle w:val="11"/>
        <w:spacing w:after="120"/>
        <w:rPr>
          <w:rFonts w:ascii="Times New Roman" w:hAnsi="Times New Roman" w:cs="Times New Roman"/>
          <w:b/>
          <w:sz w:val="24"/>
          <w:szCs w:val="24"/>
        </w:rPr>
      </w:pPr>
      <w:r w:rsidRPr="00A771D7">
        <w:rPr>
          <w:rFonts w:ascii="Times New Roman" w:hAnsi="Times New Roman" w:cs="Times New Roman"/>
          <w:sz w:val="24"/>
          <w:szCs w:val="24"/>
        </w:rPr>
        <w:t>Raam</w:t>
      </w:r>
      <w:r w:rsidR="00BF25A6" w:rsidRPr="00A771D7">
        <w:rPr>
          <w:rFonts w:ascii="Times New Roman" w:hAnsi="Times New Roman" w:cs="Times New Roman"/>
          <w:sz w:val="24"/>
          <w:szCs w:val="24"/>
        </w:rPr>
        <w:t xml:space="preserve">leping </w:t>
      </w:r>
      <w:r w:rsidR="007F5012" w:rsidRPr="00A771D7">
        <w:rPr>
          <w:rFonts w:ascii="Times New Roman" w:hAnsi="Times New Roman" w:cs="Times New Roman"/>
          <w:sz w:val="24"/>
          <w:szCs w:val="24"/>
        </w:rPr>
        <w:t xml:space="preserve">sõlmitakse </w:t>
      </w:r>
      <w:r w:rsidRPr="00A771D7">
        <w:rPr>
          <w:rFonts w:ascii="Times New Roman" w:hAnsi="Times New Roman" w:cs="Times New Roman"/>
          <w:sz w:val="24"/>
          <w:szCs w:val="24"/>
        </w:rPr>
        <w:t>iga</w:t>
      </w:r>
      <w:r w:rsidR="007F5012" w:rsidRPr="00A771D7">
        <w:rPr>
          <w:rFonts w:ascii="Times New Roman" w:hAnsi="Times New Roman" w:cs="Times New Roman"/>
          <w:sz w:val="24"/>
          <w:szCs w:val="24"/>
        </w:rPr>
        <w:t xml:space="preserve"> edukaks tunnistatud pakkujaga </w:t>
      </w:r>
      <w:r w:rsidRPr="00A771D7">
        <w:rPr>
          <w:rFonts w:ascii="Times New Roman" w:hAnsi="Times New Roman" w:cs="Times New Roman"/>
          <w:sz w:val="24"/>
          <w:szCs w:val="24"/>
        </w:rPr>
        <w:t>l</w:t>
      </w:r>
      <w:r w:rsidR="007F5012" w:rsidRPr="00A771D7">
        <w:rPr>
          <w:rFonts w:ascii="Times New Roman" w:hAnsi="Times New Roman" w:cs="Times New Roman"/>
          <w:sz w:val="24"/>
          <w:szCs w:val="24"/>
        </w:rPr>
        <w:t xml:space="preserve">epingu projektis kindlaksmääratud tingimustel. </w:t>
      </w:r>
      <w:r w:rsidRPr="00A771D7">
        <w:rPr>
          <w:rFonts w:ascii="Times New Roman" w:hAnsi="Times New Roman" w:cs="Times New Roman"/>
          <w:sz w:val="24"/>
          <w:szCs w:val="24"/>
        </w:rPr>
        <w:t>L</w:t>
      </w:r>
      <w:r w:rsidR="007F5012" w:rsidRPr="00A771D7">
        <w:rPr>
          <w:rFonts w:ascii="Times New Roman" w:hAnsi="Times New Roman" w:cs="Times New Roman"/>
          <w:sz w:val="24"/>
          <w:szCs w:val="24"/>
        </w:rPr>
        <w:t>epinguga ei võrdsustata edukaks tunnistatud pakkumust, vaid sõlmitakse leping eraldi dokumendina</w:t>
      </w:r>
      <w:r w:rsidR="00F36C52" w:rsidRPr="00A771D7">
        <w:rPr>
          <w:rFonts w:ascii="Times New Roman" w:hAnsi="Times New Roman" w:cs="Times New Roman"/>
          <w:sz w:val="24"/>
          <w:szCs w:val="24"/>
        </w:rPr>
        <w:t>.</w:t>
      </w:r>
    </w:p>
    <w:p w14:paraId="327B5989" w14:textId="053B9F24" w:rsidR="00334C0C" w:rsidRPr="00B350FA" w:rsidRDefault="00334C0C" w:rsidP="003606F9">
      <w:pPr>
        <w:pStyle w:val="11"/>
        <w:spacing w:after="120"/>
        <w:rPr>
          <w:rFonts w:ascii="Times New Roman" w:hAnsi="Times New Roman" w:cs="Times New Roman"/>
          <w:sz w:val="24"/>
          <w:szCs w:val="24"/>
        </w:rPr>
      </w:pPr>
      <w:r w:rsidRPr="00B350FA">
        <w:rPr>
          <w:rFonts w:ascii="Times New Roman" w:hAnsi="Times New Roman" w:cs="Times New Roman"/>
          <w:sz w:val="24"/>
          <w:szCs w:val="24"/>
        </w:rPr>
        <w:lastRenderedPageBreak/>
        <w:t>Hankija soovib lepingu sõlmida mõistlikul esimesel võimalusel peale hankemenetluses lepingu sõlmimise võimaluse tekkimist ning edukas pakkuja kohustub lepingu allkirjastama koheselt peale hankijalt vastavasisulise ettepaneku saamist ja tagastama allkirjastatud lepingu hankijale viivitamatult peale selle allkirjastamist.</w:t>
      </w:r>
    </w:p>
    <w:p w14:paraId="4126B782" w14:textId="79637A49" w:rsidR="00334C0C" w:rsidRDefault="00334C0C" w:rsidP="003606F9">
      <w:pPr>
        <w:pStyle w:val="11"/>
        <w:spacing w:after="120"/>
        <w:rPr>
          <w:rFonts w:ascii="Times New Roman" w:hAnsi="Times New Roman" w:cs="Times New Roman"/>
          <w:sz w:val="24"/>
          <w:szCs w:val="24"/>
        </w:rPr>
      </w:pPr>
      <w:r w:rsidRPr="00B350FA">
        <w:rPr>
          <w:rFonts w:ascii="Times New Roman" w:hAnsi="Times New Roman" w:cs="Times New Roman"/>
          <w:sz w:val="24"/>
          <w:szCs w:val="24"/>
        </w:rPr>
        <w:t>Kui edukaks tunnistatud pakkuja ei allkirjasta või</w:t>
      </w:r>
      <w:r w:rsidRPr="000D377C">
        <w:rPr>
          <w:rFonts w:ascii="Times New Roman" w:hAnsi="Times New Roman" w:cs="Times New Roman"/>
          <w:sz w:val="24"/>
          <w:szCs w:val="24"/>
        </w:rPr>
        <w:t xml:space="preserve"> ei esita hankijale allkirjastatud lepingut 3 tööpäeva jooksul selle hankija poolt allkirjastamiseks esitamisest, võib hankija lugeda pakkumuse tagasivõetuks hankijast mitteolenevatel põhjustel ja kohaldada RHS </w:t>
      </w:r>
      <w:r w:rsidRPr="000D377C">
        <w:rPr>
          <w:rFonts w:ascii="Times New Roman" w:hAnsi="Times New Roman" w:cs="Times New Roman"/>
          <w:color w:val="000000"/>
          <w:spacing w:val="-1"/>
          <w:sz w:val="24"/>
          <w:szCs w:val="24"/>
        </w:rPr>
        <w:t>§ 119.</w:t>
      </w:r>
      <w:r w:rsidRPr="000D377C">
        <w:rPr>
          <w:rFonts w:ascii="Times New Roman" w:hAnsi="Times New Roman" w:cs="Times New Roman"/>
          <w:sz w:val="24"/>
          <w:szCs w:val="24"/>
        </w:rPr>
        <w:t xml:space="preserve"> </w:t>
      </w:r>
    </w:p>
    <w:p w14:paraId="4306757F" w14:textId="3A1E1742" w:rsidR="007868B3" w:rsidRPr="000D377C" w:rsidRDefault="007868B3" w:rsidP="003606F9">
      <w:pPr>
        <w:pStyle w:val="11"/>
        <w:spacing w:after="120"/>
        <w:rPr>
          <w:rFonts w:ascii="Times New Roman" w:hAnsi="Times New Roman" w:cs="Times New Roman"/>
          <w:sz w:val="24"/>
          <w:szCs w:val="24"/>
        </w:rPr>
      </w:pPr>
      <w:r w:rsidRPr="00494640">
        <w:rPr>
          <w:rFonts w:ascii="Times New Roman" w:hAnsi="Times New Roman" w:cs="Times New Roman"/>
          <w:sz w:val="24"/>
          <w:szCs w:val="24"/>
        </w:rPr>
        <w:t>Hankija piirab ühe pakkujaga sõlmitavate raamlepingute arvu ja ei sõlmi ühe pakkujaga rohkem kui 1 (ühe) raamlepingu.</w:t>
      </w:r>
      <w:r w:rsidR="00BF5167" w:rsidRPr="00BF5167">
        <w:t xml:space="preserve"> </w:t>
      </w:r>
      <w:r w:rsidR="00BF5167" w:rsidRPr="00BF5167">
        <w:rPr>
          <w:rFonts w:ascii="Times New Roman" w:hAnsi="Times New Roman" w:cs="Times New Roman"/>
          <w:sz w:val="24"/>
          <w:szCs w:val="24"/>
        </w:rPr>
        <w:t>Juhul, kui pakkumuste hindamise tulemusena osutuks pakkuja edukaks ja temaga sõlmitaks rohkem kui 1 (üks) raamleping, sõlmib hankijaga raamlepingu selle pakkumuses osas, mis oli pakkumuste järjestuses eespool (st madalaima maksumusega).</w:t>
      </w:r>
    </w:p>
    <w:p w14:paraId="055ACECC" w14:textId="168416B9" w:rsidR="00334C0C" w:rsidRPr="00334C0C" w:rsidRDefault="000D377C" w:rsidP="003606F9">
      <w:pPr>
        <w:pStyle w:val="11"/>
        <w:spacing w:after="120"/>
        <w:rPr>
          <w:rFonts w:ascii="Times New Roman" w:hAnsi="Times New Roman" w:cs="Times New Roman"/>
          <w:i/>
          <w:iCs/>
          <w:sz w:val="24"/>
          <w:szCs w:val="24"/>
        </w:rPr>
      </w:pPr>
      <w:r>
        <w:rPr>
          <w:rFonts w:ascii="Times New Roman" w:hAnsi="Times New Roman" w:cs="Times New Roman"/>
          <w:sz w:val="24"/>
          <w:szCs w:val="24"/>
        </w:rPr>
        <w:t>L</w:t>
      </w:r>
      <w:r w:rsidR="00334C0C" w:rsidRPr="000D377C">
        <w:rPr>
          <w:rFonts w:ascii="Times New Roman" w:hAnsi="Times New Roman" w:cs="Times New Roman"/>
          <w:sz w:val="24"/>
          <w:szCs w:val="24"/>
        </w:rPr>
        <w:t xml:space="preserve">eping allkirjastatakse digitaalselt. </w:t>
      </w:r>
      <w:r w:rsidR="00334C0C" w:rsidRPr="000D377C">
        <w:rPr>
          <w:rFonts w:ascii="Times New Roman" w:hAnsi="Times New Roman" w:cs="Times New Roman"/>
          <w:color w:val="000000"/>
          <w:spacing w:val="-1"/>
          <w:sz w:val="24"/>
          <w:szCs w:val="24"/>
        </w:rPr>
        <w:t xml:space="preserve">Juhul, kui lepingu allkirjastamine digitaalselt ei ole võimalik (nt piiriülene pakkuja), saadab hankija edukaks tunnistatud pakkumuse esitanud pakkujale kaks hankija poolt allkirjastatud lepingu eksemplari. </w:t>
      </w:r>
      <w:r>
        <w:rPr>
          <w:rFonts w:ascii="Times New Roman" w:hAnsi="Times New Roman" w:cs="Times New Roman"/>
          <w:color w:val="000000"/>
          <w:spacing w:val="-1"/>
          <w:sz w:val="24"/>
          <w:szCs w:val="24"/>
        </w:rPr>
        <w:t>Leping</w:t>
      </w:r>
      <w:r w:rsidR="00334C0C" w:rsidRPr="000D377C">
        <w:rPr>
          <w:rFonts w:ascii="Times New Roman" w:hAnsi="Times New Roman" w:cs="Times New Roman"/>
          <w:color w:val="000000"/>
          <w:spacing w:val="-1"/>
          <w:sz w:val="24"/>
          <w:szCs w:val="24"/>
        </w:rPr>
        <w:t xml:space="preserve"> loetakse kättesaaduks 3 kalendripäeva möödumisel selle elektroonilisest edastamisest  arvates. Edukaks tunnistatud pakkumuse esitanud pakkuja peab ühe </w:t>
      </w:r>
      <w:r>
        <w:rPr>
          <w:rFonts w:ascii="Times New Roman" w:hAnsi="Times New Roman" w:cs="Times New Roman"/>
          <w:color w:val="000000"/>
          <w:spacing w:val="-1"/>
          <w:sz w:val="24"/>
          <w:szCs w:val="24"/>
        </w:rPr>
        <w:t>l</w:t>
      </w:r>
      <w:r w:rsidR="00334C0C" w:rsidRPr="000D377C">
        <w:rPr>
          <w:rFonts w:ascii="Times New Roman" w:hAnsi="Times New Roman" w:cs="Times New Roman"/>
          <w:color w:val="000000"/>
          <w:spacing w:val="-1"/>
          <w:sz w:val="24"/>
          <w:szCs w:val="24"/>
        </w:rPr>
        <w:t xml:space="preserve">epingu eksemplari allkirjastatult tagastama hankijale 5 tööpäeva jooksul </w:t>
      </w:r>
      <w:r>
        <w:rPr>
          <w:rFonts w:ascii="Times New Roman" w:hAnsi="Times New Roman" w:cs="Times New Roman"/>
          <w:color w:val="000000"/>
          <w:spacing w:val="-1"/>
          <w:sz w:val="24"/>
          <w:szCs w:val="24"/>
        </w:rPr>
        <w:t>l</w:t>
      </w:r>
      <w:r w:rsidRPr="000D377C">
        <w:rPr>
          <w:rFonts w:ascii="Times New Roman" w:hAnsi="Times New Roman" w:cs="Times New Roman"/>
          <w:color w:val="000000"/>
          <w:spacing w:val="-1"/>
          <w:sz w:val="24"/>
          <w:szCs w:val="24"/>
        </w:rPr>
        <w:t xml:space="preserve">epingu </w:t>
      </w:r>
      <w:r w:rsidR="00334C0C" w:rsidRPr="000D377C">
        <w:rPr>
          <w:rFonts w:ascii="Times New Roman" w:hAnsi="Times New Roman" w:cs="Times New Roman"/>
          <w:color w:val="000000"/>
          <w:spacing w:val="-1"/>
          <w:sz w:val="24"/>
          <w:szCs w:val="24"/>
        </w:rPr>
        <w:t xml:space="preserve">kättesaamisest arvates. Hankija võib eduka pakkuja taotluse ja vajaduse korral </w:t>
      </w:r>
      <w:r>
        <w:rPr>
          <w:rFonts w:ascii="Times New Roman" w:hAnsi="Times New Roman" w:cs="Times New Roman"/>
          <w:color w:val="000000"/>
          <w:spacing w:val="-1"/>
          <w:sz w:val="24"/>
          <w:szCs w:val="24"/>
        </w:rPr>
        <w:t>l</w:t>
      </w:r>
      <w:r w:rsidRPr="000D377C">
        <w:rPr>
          <w:rFonts w:ascii="Times New Roman" w:hAnsi="Times New Roman" w:cs="Times New Roman"/>
          <w:color w:val="000000"/>
          <w:spacing w:val="-1"/>
          <w:sz w:val="24"/>
          <w:szCs w:val="24"/>
        </w:rPr>
        <w:t xml:space="preserve">epingu </w:t>
      </w:r>
      <w:r w:rsidR="00334C0C" w:rsidRPr="000D377C">
        <w:rPr>
          <w:rFonts w:ascii="Times New Roman" w:hAnsi="Times New Roman" w:cs="Times New Roman"/>
          <w:color w:val="000000"/>
          <w:spacing w:val="-1"/>
          <w:sz w:val="24"/>
          <w:szCs w:val="24"/>
        </w:rPr>
        <w:t xml:space="preserve">tagastamise tähtaega pikendada. Kui pakkuja ei tagasta tema poolt allkirjastatud </w:t>
      </w:r>
      <w:r>
        <w:rPr>
          <w:rFonts w:ascii="Times New Roman" w:hAnsi="Times New Roman" w:cs="Times New Roman"/>
          <w:color w:val="000000"/>
          <w:spacing w:val="-1"/>
          <w:sz w:val="24"/>
          <w:szCs w:val="24"/>
        </w:rPr>
        <w:t>l</w:t>
      </w:r>
      <w:r w:rsidRPr="000D377C">
        <w:rPr>
          <w:rFonts w:ascii="Times New Roman" w:hAnsi="Times New Roman" w:cs="Times New Roman"/>
          <w:color w:val="000000"/>
          <w:spacing w:val="-1"/>
          <w:sz w:val="24"/>
          <w:szCs w:val="24"/>
        </w:rPr>
        <w:t>epingu</w:t>
      </w:r>
      <w:r>
        <w:rPr>
          <w:rFonts w:ascii="Times New Roman" w:hAnsi="Times New Roman" w:cs="Times New Roman"/>
          <w:color w:val="000000"/>
          <w:spacing w:val="-1"/>
          <w:sz w:val="24"/>
          <w:szCs w:val="24"/>
        </w:rPr>
        <w:t xml:space="preserve">t </w:t>
      </w:r>
      <w:r w:rsidR="00334C0C" w:rsidRPr="000D377C">
        <w:rPr>
          <w:rFonts w:ascii="Times New Roman" w:hAnsi="Times New Roman" w:cs="Times New Roman"/>
          <w:color w:val="000000"/>
          <w:spacing w:val="-1"/>
          <w:sz w:val="24"/>
          <w:szCs w:val="24"/>
        </w:rPr>
        <w:t xml:space="preserve">nimetatud tähtaja jooksul, võib hankija lugeda pakkumuse tagasivõetuks hankijast mitteolenevatel põhjustel </w:t>
      </w:r>
      <w:r w:rsidR="00334C0C" w:rsidRPr="000D377C">
        <w:rPr>
          <w:rFonts w:ascii="Times New Roman" w:hAnsi="Times New Roman" w:cs="Times New Roman"/>
          <w:sz w:val="24"/>
          <w:szCs w:val="24"/>
        </w:rPr>
        <w:t xml:space="preserve">ja kohaldada RHS </w:t>
      </w:r>
      <w:r w:rsidR="00334C0C" w:rsidRPr="000D377C">
        <w:rPr>
          <w:rFonts w:ascii="Times New Roman" w:hAnsi="Times New Roman" w:cs="Times New Roman"/>
          <w:color w:val="000000"/>
          <w:spacing w:val="-1"/>
          <w:sz w:val="24"/>
          <w:szCs w:val="24"/>
        </w:rPr>
        <w:t>§ 119.</w:t>
      </w:r>
    </w:p>
    <w:p w14:paraId="3AFD70FA" w14:textId="77777777" w:rsidR="00DF32CD" w:rsidRPr="000D377C" w:rsidRDefault="00DF32CD" w:rsidP="003606F9">
      <w:pPr>
        <w:pStyle w:val="11"/>
        <w:numPr>
          <w:ilvl w:val="0"/>
          <w:numId w:val="0"/>
        </w:numPr>
        <w:spacing w:after="120"/>
        <w:ind w:left="432"/>
        <w:rPr>
          <w:rFonts w:ascii="Times New Roman" w:hAnsi="Times New Roman" w:cs="Times New Roman"/>
          <w:sz w:val="24"/>
          <w:szCs w:val="24"/>
        </w:rPr>
      </w:pPr>
    </w:p>
    <w:p w14:paraId="0A5A52A4" w14:textId="6012F0D5" w:rsidR="00854585" w:rsidRPr="001E7C19" w:rsidRDefault="00854585" w:rsidP="003606F9">
      <w:pPr>
        <w:pStyle w:val="pealkiri"/>
        <w:numPr>
          <w:ilvl w:val="0"/>
          <w:numId w:val="6"/>
        </w:numPr>
        <w:spacing w:before="0" w:after="12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6212090" w14:textId="0CE3EF32" w:rsidR="00854585" w:rsidRDefault="00A61A5D" w:rsidP="003606F9">
      <w:pPr>
        <w:pStyle w:val="11"/>
        <w:spacing w:after="120"/>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1E7C19">
        <w:rPr>
          <w:rFonts w:ascii="Times New Roman" w:eastAsia="Arial" w:hAnsi="Times New Roman" w:cs="Times New Roman"/>
          <w:sz w:val="24"/>
          <w:szCs w:val="24"/>
        </w:rPr>
        <w:t>RHR-s</w:t>
      </w:r>
      <w:proofErr w:type="spellEnd"/>
      <w:r w:rsidR="00854585" w:rsidRPr="001E7C19">
        <w:rPr>
          <w:rFonts w:ascii="Times New Roman" w:eastAsia="Arial" w:hAnsi="Times New Roman" w:cs="Times New Roman"/>
          <w:sz w:val="24"/>
          <w:szCs w:val="24"/>
        </w:rPr>
        <w:t xml:space="preserve"> vastava hankemenetluse juurde. Telefoni ega e-kirja teel küsimusi vastu ei võeta.</w:t>
      </w:r>
    </w:p>
    <w:p w14:paraId="76A52CBF" w14:textId="18C0038D" w:rsidR="00B243E8" w:rsidRPr="00B243E8" w:rsidRDefault="00B243E8" w:rsidP="00B243E8">
      <w:pPr>
        <w:pStyle w:val="11"/>
        <w:numPr>
          <w:ilvl w:val="0"/>
          <w:numId w:val="6"/>
        </w:numPr>
        <w:rPr>
          <w:rFonts w:ascii="Times New Roman" w:eastAsia="Arial" w:hAnsi="Times New Roman" w:cs="Times New Roman"/>
          <w:b/>
          <w:bCs/>
          <w:sz w:val="24"/>
          <w:szCs w:val="24"/>
        </w:rPr>
      </w:pPr>
      <w:r w:rsidRPr="00B243E8">
        <w:rPr>
          <w:rFonts w:ascii="Times New Roman" w:eastAsia="Arial" w:hAnsi="Times New Roman" w:cs="Times New Roman"/>
          <w:b/>
          <w:bCs/>
          <w:sz w:val="24"/>
          <w:szCs w:val="24"/>
        </w:rPr>
        <w:t>HANKEDOKUMENTIDE LISAD</w:t>
      </w:r>
    </w:p>
    <w:p w14:paraId="6CC8A255" w14:textId="0F444754" w:rsidR="00B243E8" w:rsidRPr="00B243E8" w:rsidRDefault="00B243E8" w:rsidP="00B243E8">
      <w:pPr>
        <w:pStyle w:val="11"/>
        <w:numPr>
          <w:ilvl w:val="0"/>
          <w:numId w:val="0"/>
        </w:numPr>
        <w:ind w:left="360"/>
        <w:rPr>
          <w:rFonts w:ascii="Times New Roman" w:eastAsia="Arial" w:hAnsi="Times New Roman" w:cs="Times New Roman"/>
          <w:b/>
          <w:bCs/>
          <w:sz w:val="24"/>
          <w:szCs w:val="24"/>
        </w:rPr>
      </w:pPr>
    </w:p>
    <w:bookmarkEnd w:id="10"/>
    <w:bookmarkEnd w:id="11"/>
    <w:bookmarkEnd w:id="12"/>
    <w:bookmarkEnd w:id="13"/>
    <w:p w14:paraId="7FEB1CFC" w14:textId="1F8A2EB4" w:rsidR="00854585" w:rsidRPr="00820528" w:rsidRDefault="00B243E8" w:rsidP="00820528">
      <w:pPr>
        <w:pStyle w:val="11"/>
        <w:numPr>
          <w:ilvl w:val="0"/>
          <w:numId w:val="0"/>
        </w:numPr>
        <w:ind w:left="431"/>
        <w:rPr>
          <w:rFonts w:ascii="Times New Roman" w:eastAsia="Arial" w:hAnsi="Times New Roman" w:cs="Times New Roman"/>
          <w:sz w:val="24"/>
          <w:szCs w:val="24"/>
        </w:rPr>
      </w:pPr>
      <w:r w:rsidRPr="00820528">
        <w:rPr>
          <w:rFonts w:ascii="Times New Roman" w:eastAsia="Arial" w:hAnsi="Times New Roman" w:cs="Times New Roman"/>
          <w:sz w:val="24"/>
          <w:szCs w:val="24"/>
        </w:rPr>
        <w:t>Lisa 1</w:t>
      </w:r>
      <w:r w:rsidR="00820528">
        <w:rPr>
          <w:rFonts w:ascii="Times New Roman" w:eastAsia="Arial" w:hAnsi="Times New Roman" w:cs="Times New Roman"/>
          <w:sz w:val="24"/>
          <w:szCs w:val="24"/>
        </w:rPr>
        <w:t xml:space="preserve"> – </w:t>
      </w:r>
      <w:r w:rsidR="00AD6AD2" w:rsidRPr="00820528">
        <w:rPr>
          <w:rFonts w:ascii="Times New Roman" w:eastAsia="Arial" w:hAnsi="Times New Roman" w:cs="Times New Roman"/>
          <w:sz w:val="24"/>
          <w:szCs w:val="24"/>
        </w:rPr>
        <w:t>Tehniline kirjeldus</w:t>
      </w:r>
    </w:p>
    <w:p w14:paraId="2AB9F37A" w14:textId="5F0A7DD8" w:rsidR="00AD6AD2" w:rsidRPr="00820528" w:rsidRDefault="00AD6AD2" w:rsidP="00820528">
      <w:pPr>
        <w:pStyle w:val="11"/>
        <w:numPr>
          <w:ilvl w:val="0"/>
          <w:numId w:val="0"/>
        </w:numPr>
        <w:ind w:left="431"/>
        <w:rPr>
          <w:rFonts w:ascii="Times New Roman" w:eastAsia="Arial" w:hAnsi="Times New Roman" w:cs="Times New Roman"/>
          <w:sz w:val="24"/>
          <w:szCs w:val="24"/>
        </w:rPr>
      </w:pPr>
      <w:r w:rsidRPr="00820528">
        <w:rPr>
          <w:rFonts w:ascii="Times New Roman" w:eastAsia="Arial" w:hAnsi="Times New Roman" w:cs="Times New Roman"/>
          <w:sz w:val="24"/>
          <w:szCs w:val="24"/>
        </w:rPr>
        <w:t>Lisa 2 ja lisa 3</w:t>
      </w:r>
      <w:r w:rsidR="00820528">
        <w:rPr>
          <w:rFonts w:ascii="Times New Roman" w:eastAsia="Arial" w:hAnsi="Times New Roman" w:cs="Times New Roman"/>
          <w:sz w:val="24"/>
          <w:szCs w:val="24"/>
        </w:rPr>
        <w:t xml:space="preserve"> – </w:t>
      </w:r>
      <w:r w:rsidR="00D85AC1" w:rsidRPr="00820528">
        <w:rPr>
          <w:rFonts w:ascii="Times New Roman" w:eastAsia="Arial" w:hAnsi="Times New Roman" w:cs="Times New Roman"/>
          <w:sz w:val="24"/>
          <w:szCs w:val="24"/>
        </w:rPr>
        <w:t>Raamlepingu projekt ja hankelepingu projekt</w:t>
      </w:r>
    </w:p>
    <w:p w14:paraId="6AAD4603" w14:textId="13160F3B" w:rsidR="00D85AC1" w:rsidRPr="00820528" w:rsidRDefault="00D85AC1" w:rsidP="00820528">
      <w:pPr>
        <w:pStyle w:val="11"/>
        <w:numPr>
          <w:ilvl w:val="0"/>
          <w:numId w:val="0"/>
        </w:numPr>
        <w:ind w:left="431"/>
        <w:rPr>
          <w:rFonts w:ascii="Times New Roman" w:eastAsia="Arial" w:hAnsi="Times New Roman" w:cs="Times New Roman"/>
          <w:sz w:val="24"/>
          <w:szCs w:val="24"/>
        </w:rPr>
      </w:pPr>
      <w:r w:rsidRPr="00820528">
        <w:rPr>
          <w:rFonts w:ascii="Times New Roman" w:eastAsia="Arial" w:hAnsi="Times New Roman" w:cs="Times New Roman"/>
          <w:sz w:val="24"/>
          <w:szCs w:val="24"/>
        </w:rPr>
        <w:t>Lisa 4</w:t>
      </w:r>
      <w:r w:rsidR="00820528">
        <w:rPr>
          <w:rFonts w:ascii="Times New Roman" w:eastAsia="Arial" w:hAnsi="Times New Roman" w:cs="Times New Roman"/>
          <w:sz w:val="24"/>
          <w:szCs w:val="24"/>
        </w:rPr>
        <w:t xml:space="preserve"> – </w:t>
      </w:r>
      <w:r w:rsidRPr="00820528">
        <w:rPr>
          <w:rFonts w:ascii="Times New Roman" w:eastAsia="Arial" w:hAnsi="Times New Roman" w:cs="Times New Roman"/>
          <w:sz w:val="24"/>
          <w:szCs w:val="24"/>
        </w:rPr>
        <w:t>Näid</w:t>
      </w:r>
      <w:r w:rsidR="00820528" w:rsidRPr="00820528">
        <w:rPr>
          <w:rFonts w:ascii="Times New Roman" w:eastAsia="Arial" w:hAnsi="Times New Roman" w:cs="Times New Roman"/>
          <w:sz w:val="24"/>
          <w:szCs w:val="24"/>
        </w:rPr>
        <w:t>isobjekti tehniline kirjeldus koos lisadega</w:t>
      </w:r>
    </w:p>
    <w:sectPr w:rsidR="00D85AC1" w:rsidRPr="0082052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BEEC3" w14:textId="77777777" w:rsidR="00E41B37" w:rsidRDefault="00E41B37">
      <w:r>
        <w:separator/>
      </w:r>
    </w:p>
  </w:endnote>
  <w:endnote w:type="continuationSeparator" w:id="0">
    <w:p w14:paraId="1350A711" w14:textId="77777777" w:rsidR="00E41B37" w:rsidRDefault="00E41B37">
      <w:r>
        <w:continuationSeparator/>
      </w:r>
    </w:p>
  </w:endnote>
  <w:endnote w:type="continuationNotice" w:id="1">
    <w:p w14:paraId="028AF021" w14:textId="77777777" w:rsidR="00E41B37" w:rsidRDefault="00E41B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9E2E5" w14:textId="77777777" w:rsidR="00E41B37" w:rsidRDefault="00E41B37">
      <w:r>
        <w:separator/>
      </w:r>
    </w:p>
  </w:footnote>
  <w:footnote w:type="continuationSeparator" w:id="0">
    <w:p w14:paraId="610F3088" w14:textId="77777777" w:rsidR="00E41B37" w:rsidRDefault="00E41B37">
      <w:r>
        <w:continuationSeparator/>
      </w:r>
    </w:p>
  </w:footnote>
  <w:footnote w:type="continuationNotice" w:id="1">
    <w:p w14:paraId="24DF0CAB" w14:textId="77777777" w:rsidR="00E41B37" w:rsidRDefault="00E41B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57A61596"/>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i w:val="0"/>
        <w:iCs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4A3"/>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1E26"/>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32EF"/>
    <w:rsid w:val="000D377C"/>
    <w:rsid w:val="000D40DE"/>
    <w:rsid w:val="000D4A8C"/>
    <w:rsid w:val="000D4B34"/>
    <w:rsid w:val="000D561D"/>
    <w:rsid w:val="000D5775"/>
    <w:rsid w:val="000D57B3"/>
    <w:rsid w:val="000D58F3"/>
    <w:rsid w:val="000D60F6"/>
    <w:rsid w:val="000D6A4D"/>
    <w:rsid w:val="000D749F"/>
    <w:rsid w:val="000E03ED"/>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04C"/>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15A"/>
    <w:rsid w:val="001524D8"/>
    <w:rsid w:val="001527A1"/>
    <w:rsid w:val="00152F12"/>
    <w:rsid w:val="0015445F"/>
    <w:rsid w:val="00154856"/>
    <w:rsid w:val="0015566B"/>
    <w:rsid w:val="00156712"/>
    <w:rsid w:val="0015692C"/>
    <w:rsid w:val="00156D5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1BF4"/>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A7EC1"/>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4682"/>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1E"/>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14EE"/>
    <w:rsid w:val="002128C1"/>
    <w:rsid w:val="00212C00"/>
    <w:rsid w:val="00213813"/>
    <w:rsid w:val="00213B6E"/>
    <w:rsid w:val="00213E22"/>
    <w:rsid w:val="0021432C"/>
    <w:rsid w:val="002149BE"/>
    <w:rsid w:val="00215D44"/>
    <w:rsid w:val="00217296"/>
    <w:rsid w:val="00220420"/>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3CA"/>
    <w:rsid w:val="00234705"/>
    <w:rsid w:val="00234F55"/>
    <w:rsid w:val="00235711"/>
    <w:rsid w:val="00235DB4"/>
    <w:rsid w:val="00237751"/>
    <w:rsid w:val="00240545"/>
    <w:rsid w:val="00240638"/>
    <w:rsid w:val="002417D2"/>
    <w:rsid w:val="002419AB"/>
    <w:rsid w:val="002421C5"/>
    <w:rsid w:val="002440AC"/>
    <w:rsid w:val="0024448C"/>
    <w:rsid w:val="0024573E"/>
    <w:rsid w:val="00245880"/>
    <w:rsid w:val="00247281"/>
    <w:rsid w:val="00247E1D"/>
    <w:rsid w:val="00250AB3"/>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0B05"/>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1BA3"/>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6372"/>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30C"/>
    <w:rsid w:val="00300983"/>
    <w:rsid w:val="0030370C"/>
    <w:rsid w:val="0030385C"/>
    <w:rsid w:val="00304AF7"/>
    <w:rsid w:val="00304B49"/>
    <w:rsid w:val="00304D62"/>
    <w:rsid w:val="00306C8F"/>
    <w:rsid w:val="00306D6A"/>
    <w:rsid w:val="00307EFC"/>
    <w:rsid w:val="00311A1B"/>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5E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06F9"/>
    <w:rsid w:val="00361553"/>
    <w:rsid w:val="00362B15"/>
    <w:rsid w:val="00362BC0"/>
    <w:rsid w:val="003632FE"/>
    <w:rsid w:val="0036351B"/>
    <w:rsid w:val="00363C64"/>
    <w:rsid w:val="00363D5C"/>
    <w:rsid w:val="00364280"/>
    <w:rsid w:val="00365CF2"/>
    <w:rsid w:val="0036693E"/>
    <w:rsid w:val="00366B3F"/>
    <w:rsid w:val="00367440"/>
    <w:rsid w:val="00367533"/>
    <w:rsid w:val="0037006D"/>
    <w:rsid w:val="00370452"/>
    <w:rsid w:val="00371C46"/>
    <w:rsid w:val="00372241"/>
    <w:rsid w:val="00372AB7"/>
    <w:rsid w:val="00372D2D"/>
    <w:rsid w:val="00373956"/>
    <w:rsid w:val="003752A3"/>
    <w:rsid w:val="003752A6"/>
    <w:rsid w:val="003756D0"/>
    <w:rsid w:val="0037682B"/>
    <w:rsid w:val="00377165"/>
    <w:rsid w:val="003779BE"/>
    <w:rsid w:val="00380CD2"/>
    <w:rsid w:val="00380FD4"/>
    <w:rsid w:val="003810EA"/>
    <w:rsid w:val="00381EE9"/>
    <w:rsid w:val="00382277"/>
    <w:rsid w:val="00382A21"/>
    <w:rsid w:val="00382F74"/>
    <w:rsid w:val="00383382"/>
    <w:rsid w:val="00383F7B"/>
    <w:rsid w:val="00384F8C"/>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AA4"/>
    <w:rsid w:val="003B30E9"/>
    <w:rsid w:val="003B3751"/>
    <w:rsid w:val="003B3797"/>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2AE4"/>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460F"/>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651"/>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DB6"/>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288"/>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5B13"/>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2D2"/>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89C"/>
    <w:rsid w:val="00510A62"/>
    <w:rsid w:val="00510EA2"/>
    <w:rsid w:val="00510F51"/>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1D5"/>
    <w:rsid w:val="005262D8"/>
    <w:rsid w:val="005264B2"/>
    <w:rsid w:val="00526ADE"/>
    <w:rsid w:val="00526FB3"/>
    <w:rsid w:val="00527912"/>
    <w:rsid w:val="00530997"/>
    <w:rsid w:val="0053104D"/>
    <w:rsid w:val="00531FE4"/>
    <w:rsid w:val="005325F5"/>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0AB"/>
    <w:rsid w:val="00562820"/>
    <w:rsid w:val="00562BEE"/>
    <w:rsid w:val="00562E8B"/>
    <w:rsid w:val="00563469"/>
    <w:rsid w:val="00563E70"/>
    <w:rsid w:val="005643B4"/>
    <w:rsid w:val="005646C1"/>
    <w:rsid w:val="005653FA"/>
    <w:rsid w:val="00566015"/>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5FB0"/>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5855"/>
    <w:rsid w:val="005E7DC2"/>
    <w:rsid w:val="005F01E0"/>
    <w:rsid w:val="005F1B54"/>
    <w:rsid w:val="005F475C"/>
    <w:rsid w:val="005F4F90"/>
    <w:rsid w:val="005F7A86"/>
    <w:rsid w:val="005F7F7F"/>
    <w:rsid w:val="006000B7"/>
    <w:rsid w:val="0060057B"/>
    <w:rsid w:val="00602841"/>
    <w:rsid w:val="006035E6"/>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4FD2"/>
    <w:rsid w:val="006554B4"/>
    <w:rsid w:val="00655A5A"/>
    <w:rsid w:val="00656639"/>
    <w:rsid w:val="00657370"/>
    <w:rsid w:val="00657AB7"/>
    <w:rsid w:val="006613F6"/>
    <w:rsid w:val="006618D4"/>
    <w:rsid w:val="00662887"/>
    <w:rsid w:val="00662C16"/>
    <w:rsid w:val="00663054"/>
    <w:rsid w:val="0066311D"/>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0407"/>
    <w:rsid w:val="0069095E"/>
    <w:rsid w:val="0069168D"/>
    <w:rsid w:val="00692450"/>
    <w:rsid w:val="006924B5"/>
    <w:rsid w:val="0069423F"/>
    <w:rsid w:val="00695139"/>
    <w:rsid w:val="00696121"/>
    <w:rsid w:val="006A3488"/>
    <w:rsid w:val="006A34CA"/>
    <w:rsid w:val="006A35C0"/>
    <w:rsid w:val="006A4112"/>
    <w:rsid w:val="006A5CCE"/>
    <w:rsid w:val="006A713D"/>
    <w:rsid w:val="006B0893"/>
    <w:rsid w:val="006B1887"/>
    <w:rsid w:val="006B1ABC"/>
    <w:rsid w:val="006B2297"/>
    <w:rsid w:val="006B3116"/>
    <w:rsid w:val="006B42B0"/>
    <w:rsid w:val="006B5118"/>
    <w:rsid w:val="006B5987"/>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6904"/>
    <w:rsid w:val="006F7631"/>
    <w:rsid w:val="007006E8"/>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0B8"/>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B00"/>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0C7"/>
    <w:rsid w:val="0075661B"/>
    <w:rsid w:val="0075663C"/>
    <w:rsid w:val="00756EAB"/>
    <w:rsid w:val="00757017"/>
    <w:rsid w:val="007571CC"/>
    <w:rsid w:val="007573A8"/>
    <w:rsid w:val="00757BE4"/>
    <w:rsid w:val="00762200"/>
    <w:rsid w:val="007622F7"/>
    <w:rsid w:val="00762966"/>
    <w:rsid w:val="00763496"/>
    <w:rsid w:val="00764959"/>
    <w:rsid w:val="007654FA"/>
    <w:rsid w:val="00765786"/>
    <w:rsid w:val="00766053"/>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8B3"/>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5FE"/>
    <w:rsid w:val="007B6895"/>
    <w:rsid w:val="007C03F1"/>
    <w:rsid w:val="007C10A0"/>
    <w:rsid w:val="007C1A0A"/>
    <w:rsid w:val="007C1FC8"/>
    <w:rsid w:val="007C2CEB"/>
    <w:rsid w:val="007C3347"/>
    <w:rsid w:val="007C3682"/>
    <w:rsid w:val="007C3788"/>
    <w:rsid w:val="007C3FA3"/>
    <w:rsid w:val="007C40CC"/>
    <w:rsid w:val="007C4610"/>
    <w:rsid w:val="007C5B13"/>
    <w:rsid w:val="007C6315"/>
    <w:rsid w:val="007C69D5"/>
    <w:rsid w:val="007C6F48"/>
    <w:rsid w:val="007C7305"/>
    <w:rsid w:val="007C7A4D"/>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DE1"/>
    <w:rsid w:val="007F6FF9"/>
    <w:rsid w:val="007F7270"/>
    <w:rsid w:val="007F7629"/>
    <w:rsid w:val="008014E9"/>
    <w:rsid w:val="008019C8"/>
    <w:rsid w:val="00801A8E"/>
    <w:rsid w:val="00804715"/>
    <w:rsid w:val="00804A52"/>
    <w:rsid w:val="00805EAD"/>
    <w:rsid w:val="00806B51"/>
    <w:rsid w:val="00810222"/>
    <w:rsid w:val="008102D6"/>
    <w:rsid w:val="008116FD"/>
    <w:rsid w:val="008124B6"/>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528"/>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E14"/>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20F"/>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266"/>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174C7"/>
    <w:rsid w:val="009204FE"/>
    <w:rsid w:val="00920F51"/>
    <w:rsid w:val="0092126F"/>
    <w:rsid w:val="0092133F"/>
    <w:rsid w:val="00921515"/>
    <w:rsid w:val="00922D1D"/>
    <w:rsid w:val="0092356F"/>
    <w:rsid w:val="00923D2F"/>
    <w:rsid w:val="0092449A"/>
    <w:rsid w:val="00925EE4"/>
    <w:rsid w:val="00925F43"/>
    <w:rsid w:val="00926A0A"/>
    <w:rsid w:val="00930B99"/>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3ABA"/>
    <w:rsid w:val="0094440B"/>
    <w:rsid w:val="0094484D"/>
    <w:rsid w:val="009450B3"/>
    <w:rsid w:val="00945207"/>
    <w:rsid w:val="00946CFC"/>
    <w:rsid w:val="00947E72"/>
    <w:rsid w:val="009502B4"/>
    <w:rsid w:val="00950844"/>
    <w:rsid w:val="00950941"/>
    <w:rsid w:val="00951C2B"/>
    <w:rsid w:val="009525E5"/>
    <w:rsid w:val="009529D5"/>
    <w:rsid w:val="00952A01"/>
    <w:rsid w:val="00953F09"/>
    <w:rsid w:val="009547A7"/>
    <w:rsid w:val="00954978"/>
    <w:rsid w:val="00955C9D"/>
    <w:rsid w:val="00955FA6"/>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4FD9"/>
    <w:rsid w:val="00975EF7"/>
    <w:rsid w:val="009768E6"/>
    <w:rsid w:val="009821CF"/>
    <w:rsid w:val="00983534"/>
    <w:rsid w:val="00983545"/>
    <w:rsid w:val="00984A74"/>
    <w:rsid w:val="00984BF8"/>
    <w:rsid w:val="00985581"/>
    <w:rsid w:val="00985ADA"/>
    <w:rsid w:val="00990429"/>
    <w:rsid w:val="009905C3"/>
    <w:rsid w:val="009907AD"/>
    <w:rsid w:val="00991B20"/>
    <w:rsid w:val="00994322"/>
    <w:rsid w:val="00994D5C"/>
    <w:rsid w:val="00995371"/>
    <w:rsid w:val="00995A68"/>
    <w:rsid w:val="00995EE4"/>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13C"/>
    <w:rsid w:val="009D32D8"/>
    <w:rsid w:val="009D3534"/>
    <w:rsid w:val="009D45F4"/>
    <w:rsid w:val="009D52E5"/>
    <w:rsid w:val="009D57CF"/>
    <w:rsid w:val="009D598C"/>
    <w:rsid w:val="009D5CED"/>
    <w:rsid w:val="009D6D78"/>
    <w:rsid w:val="009D6F4D"/>
    <w:rsid w:val="009D7294"/>
    <w:rsid w:val="009D78A6"/>
    <w:rsid w:val="009D7D5F"/>
    <w:rsid w:val="009E000B"/>
    <w:rsid w:val="009E0125"/>
    <w:rsid w:val="009E0498"/>
    <w:rsid w:val="009E11F4"/>
    <w:rsid w:val="009E1BF8"/>
    <w:rsid w:val="009E1D3D"/>
    <w:rsid w:val="009E2754"/>
    <w:rsid w:val="009E2A4E"/>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6BB8"/>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4E76"/>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1D7"/>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AD2"/>
    <w:rsid w:val="00AD6D0C"/>
    <w:rsid w:val="00AD704F"/>
    <w:rsid w:val="00AD70E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18A"/>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F8C"/>
    <w:rsid w:val="00B07A23"/>
    <w:rsid w:val="00B07FAF"/>
    <w:rsid w:val="00B10235"/>
    <w:rsid w:val="00B1058C"/>
    <w:rsid w:val="00B10818"/>
    <w:rsid w:val="00B10C7E"/>
    <w:rsid w:val="00B11BCE"/>
    <w:rsid w:val="00B12094"/>
    <w:rsid w:val="00B1218F"/>
    <w:rsid w:val="00B12254"/>
    <w:rsid w:val="00B1268E"/>
    <w:rsid w:val="00B12EE5"/>
    <w:rsid w:val="00B137AE"/>
    <w:rsid w:val="00B146EF"/>
    <w:rsid w:val="00B15A31"/>
    <w:rsid w:val="00B160A5"/>
    <w:rsid w:val="00B16FE4"/>
    <w:rsid w:val="00B174BD"/>
    <w:rsid w:val="00B174F2"/>
    <w:rsid w:val="00B17A17"/>
    <w:rsid w:val="00B228FC"/>
    <w:rsid w:val="00B243E8"/>
    <w:rsid w:val="00B24683"/>
    <w:rsid w:val="00B24684"/>
    <w:rsid w:val="00B250C2"/>
    <w:rsid w:val="00B251A7"/>
    <w:rsid w:val="00B2533F"/>
    <w:rsid w:val="00B258DB"/>
    <w:rsid w:val="00B26638"/>
    <w:rsid w:val="00B27342"/>
    <w:rsid w:val="00B27EBD"/>
    <w:rsid w:val="00B30A19"/>
    <w:rsid w:val="00B3158F"/>
    <w:rsid w:val="00B31642"/>
    <w:rsid w:val="00B320B5"/>
    <w:rsid w:val="00B32AD9"/>
    <w:rsid w:val="00B338D0"/>
    <w:rsid w:val="00B34B20"/>
    <w:rsid w:val="00B34F5B"/>
    <w:rsid w:val="00B350FA"/>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B3"/>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88"/>
    <w:rsid w:val="00B70D97"/>
    <w:rsid w:val="00B719F5"/>
    <w:rsid w:val="00B71A93"/>
    <w:rsid w:val="00B71D7B"/>
    <w:rsid w:val="00B72D8F"/>
    <w:rsid w:val="00B73401"/>
    <w:rsid w:val="00B746F1"/>
    <w:rsid w:val="00B75095"/>
    <w:rsid w:val="00B7540F"/>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3E25"/>
    <w:rsid w:val="00BE4E29"/>
    <w:rsid w:val="00BE5895"/>
    <w:rsid w:val="00BE5AFB"/>
    <w:rsid w:val="00BE5BED"/>
    <w:rsid w:val="00BE606D"/>
    <w:rsid w:val="00BE7FA7"/>
    <w:rsid w:val="00BE7FB8"/>
    <w:rsid w:val="00BF25A6"/>
    <w:rsid w:val="00BF2827"/>
    <w:rsid w:val="00BF3B72"/>
    <w:rsid w:val="00BF472C"/>
    <w:rsid w:val="00BF5167"/>
    <w:rsid w:val="00BF56F1"/>
    <w:rsid w:val="00BF5A73"/>
    <w:rsid w:val="00BF62B3"/>
    <w:rsid w:val="00BF7491"/>
    <w:rsid w:val="00C00C1B"/>
    <w:rsid w:val="00C01889"/>
    <w:rsid w:val="00C03512"/>
    <w:rsid w:val="00C04097"/>
    <w:rsid w:val="00C04960"/>
    <w:rsid w:val="00C05E56"/>
    <w:rsid w:val="00C06338"/>
    <w:rsid w:val="00C06CF0"/>
    <w:rsid w:val="00C078F8"/>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4EAB"/>
    <w:rsid w:val="00CB5243"/>
    <w:rsid w:val="00CB5378"/>
    <w:rsid w:val="00CB5E7E"/>
    <w:rsid w:val="00CB6868"/>
    <w:rsid w:val="00CB71B6"/>
    <w:rsid w:val="00CB72B0"/>
    <w:rsid w:val="00CB7CA8"/>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962"/>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4FDE"/>
    <w:rsid w:val="00D057AC"/>
    <w:rsid w:val="00D07660"/>
    <w:rsid w:val="00D07C2A"/>
    <w:rsid w:val="00D1123E"/>
    <w:rsid w:val="00D114B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5CBA"/>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AC1"/>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684"/>
    <w:rsid w:val="00DD1E3E"/>
    <w:rsid w:val="00DD23A4"/>
    <w:rsid w:val="00DD2DE1"/>
    <w:rsid w:val="00DD33C7"/>
    <w:rsid w:val="00DD3FE2"/>
    <w:rsid w:val="00DD46F2"/>
    <w:rsid w:val="00DD5248"/>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1B37"/>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5EB9"/>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458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0EF"/>
    <w:rsid w:val="00F51190"/>
    <w:rsid w:val="00F52695"/>
    <w:rsid w:val="00F52F3C"/>
    <w:rsid w:val="00F552A0"/>
    <w:rsid w:val="00F55456"/>
    <w:rsid w:val="00F5606D"/>
    <w:rsid w:val="00F57018"/>
    <w:rsid w:val="00F570A0"/>
    <w:rsid w:val="00F573C0"/>
    <w:rsid w:val="00F57943"/>
    <w:rsid w:val="00F57F85"/>
    <w:rsid w:val="00F60F68"/>
    <w:rsid w:val="00F61DF8"/>
    <w:rsid w:val="00F620CB"/>
    <w:rsid w:val="00F6215B"/>
    <w:rsid w:val="00F62594"/>
    <w:rsid w:val="00F62770"/>
    <w:rsid w:val="00F62800"/>
    <w:rsid w:val="00F633D6"/>
    <w:rsid w:val="00F6379D"/>
    <w:rsid w:val="00F63AAB"/>
    <w:rsid w:val="00F63EB5"/>
    <w:rsid w:val="00F640BB"/>
    <w:rsid w:val="00F64F51"/>
    <w:rsid w:val="00F65803"/>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3463"/>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2D4"/>
    <w:rsid w:val="00FB6BBB"/>
    <w:rsid w:val="00FC00E4"/>
    <w:rsid w:val="00FC0425"/>
    <w:rsid w:val="00FC0AF2"/>
    <w:rsid w:val="00FC1135"/>
    <w:rsid w:val="00FC146C"/>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10F"/>
    <w:rsid w:val="00FD1D74"/>
    <w:rsid w:val="00FD1D79"/>
    <w:rsid w:val="00FD239E"/>
    <w:rsid w:val="00FD30D1"/>
    <w:rsid w:val="00FD33C7"/>
    <w:rsid w:val="00FD39F7"/>
    <w:rsid w:val="00FD3AE6"/>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86EE8D"/>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B7CF4E8"/>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C587F2B-0C9D-41C1-B23E-2B400B310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4766691">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249265921">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7891191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03073985">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18</TotalTime>
  <Pages>4</Pages>
  <Words>1356</Words>
  <Characters>9723</Characters>
  <Application>Microsoft Office Word</Application>
  <DocSecurity>0</DocSecurity>
  <Lines>81</Lines>
  <Paragraphs>22</Paragraphs>
  <ScaleCrop>false</ScaleCrop>
  <Company/>
  <LinksUpToDate>false</LinksUpToDate>
  <CharactersWithSpaces>11057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96</cp:revision>
  <dcterms:created xsi:type="dcterms:W3CDTF">2025-08-12T12:33:00Z</dcterms:created>
  <dcterms:modified xsi:type="dcterms:W3CDTF">2025-11-05T07:47:00Z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